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20" w:rsidRDefault="00556920" w:rsidP="00556920">
      <w:pPr>
        <w:spacing w:line="276" w:lineRule="auto"/>
        <w:ind w:left="0" w:hanging="2"/>
      </w:pPr>
    </w:p>
    <w:p w:rsidR="00556920" w:rsidRDefault="00556920" w:rsidP="00556920">
      <w:pPr>
        <w:ind w:left="0" w:hanging="2"/>
        <w:jc w:val="center"/>
      </w:pPr>
      <w:r>
        <w:rPr>
          <w:b/>
        </w:rPr>
        <w:t>Clinical Trial Protocol Format</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4"/>
        <w:gridCol w:w="1528"/>
        <w:gridCol w:w="2092"/>
      </w:tblGrid>
      <w:tr w:rsidR="00556920" w:rsidRPr="003170AD" w:rsidTr="005661F4">
        <w:tc>
          <w:tcPr>
            <w:tcW w:w="10774" w:type="dxa"/>
            <w:gridSpan w:val="3"/>
            <w:shd w:val="clear" w:color="auto" w:fill="E6E6E6"/>
          </w:tcPr>
          <w:p w:rsidR="00556920" w:rsidRPr="00EB0B28" w:rsidRDefault="00556920" w:rsidP="005661F4">
            <w:pPr>
              <w:tabs>
                <w:tab w:val="left" w:pos="9356"/>
              </w:tabs>
              <w:spacing w:after="6" w:line="276" w:lineRule="auto"/>
              <w:ind w:left="0" w:right="4" w:hanging="2"/>
              <w:jc w:val="center"/>
              <w:rPr>
                <w:color w:val="000000" w:themeColor="text1"/>
              </w:rPr>
            </w:pPr>
            <w:r w:rsidRPr="00EB0B28">
              <w:rPr>
                <w:color w:val="000000" w:themeColor="text1"/>
              </w:rPr>
              <w:t xml:space="preserve">This template should be filled in and submitted in </w:t>
            </w:r>
            <w:r w:rsidRPr="00EB0B28">
              <w:rPr>
                <w:b/>
                <w:color w:val="000000" w:themeColor="text1"/>
              </w:rPr>
              <w:t>Microsoft</w:t>
            </w:r>
            <w:r w:rsidRPr="00EB0B28">
              <w:rPr>
                <w:color w:val="000000" w:themeColor="text1"/>
              </w:rPr>
              <w:t xml:space="preserve"> </w:t>
            </w:r>
            <w:r w:rsidRPr="00EB0B28">
              <w:rPr>
                <w:b/>
                <w:color w:val="000000" w:themeColor="text1"/>
              </w:rPr>
              <w:t>word format</w:t>
            </w:r>
            <w:r w:rsidRPr="00EB0B28">
              <w:rPr>
                <w:color w:val="000000" w:themeColor="text1"/>
              </w:rPr>
              <w:t xml:space="preserve"> with times new roman style font size 12 black ink)</w:t>
            </w:r>
          </w:p>
        </w:tc>
      </w:tr>
      <w:tr w:rsidR="00556920" w:rsidRPr="008C17E3" w:rsidTr="005661F4">
        <w:tc>
          <w:tcPr>
            <w:tcW w:w="10774" w:type="dxa"/>
            <w:gridSpan w:val="3"/>
            <w:shd w:val="clear" w:color="auto" w:fill="E6E6E6"/>
          </w:tcPr>
          <w:p w:rsidR="00556920" w:rsidRPr="00EB0B28" w:rsidRDefault="00556920" w:rsidP="005661F4">
            <w:pPr>
              <w:tabs>
                <w:tab w:val="left" w:pos="567"/>
              </w:tabs>
              <w:spacing w:before="10" w:after="6"/>
              <w:ind w:leftChars="0" w:left="0" w:right="4" w:firstLineChars="0" w:firstLine="0"/>
              <w:rPr>
                <w:color w:val="000000" w:themeColor="text1"/>
              </w:rPr>
            </w:pPr>
            <w:r w:rsidRPr="00EB0B28">
              <w:rPr>
                <w:b/>
                <w:color w:val="000000" w:themeColor="text1"/>
              </w:rPr>
              <w:t>GENERAL INFORMATION</w:t>
            </w: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Title of Study</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rPr>
          <w:trHeight w:val="171"/>
        </w:trPr>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Protocol Identification Number/code</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Protocol Version Number (where applicable)</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Date of Protocol</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Rwanda FDA Application Number</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 xml:space="preserve">Ethical Clearance Number/ Date of Approval </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of Investigational Product or Intervention</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Therapeutic Classification</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Dosage Form(s) and Strength(s)</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Route(s) of Administration</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of Comparator Product (where applicable)</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address(es) of the Applicant</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address(es) of the Sponsor</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address(es) of the Principal Investigator (PI)</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rPr>
          <w:trHeight w:val="614"/>
        </w:trPr>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address(es) of the Study Monitor</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address(es) of Study Site(s)</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 of the manufacturer of investigational product</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Name and address of the manufacturer of comparator product (if applicable)</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Phase of Trial</w:t>
            </w:r>
          </w:p>
        </w:tc>
        <w:tc>
          <w:tcPr>
            <w:tcW w:w="3620" w:type="dxa"/>
            <w:gridSpan w:val="2"/>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c>
          <w:tcPr>
            <w:tcW w:w="7154" w:type="dxa"/>
            <w:shd w:val="clear" w:color="auto" w:fill="E6E6E6"/>
          </w:tcPr>
          <w:p w:rsidR="00556920" w:rsidRPr="00EB0B28" w:rsidRDefault="00556920" w:rsidP="005661F4">
            <w:pPr>
              <w:tabs>
                <w:tab w:val="left" w:pos="9356"/>
              </w:tabs>
              <w:spacing w:before="10" w:after="6"/>
              <w:ind w:left="0" w:right="4" w:hanging="2"/>
              <w:rPr>
                <w:color w:val="000000" w:themeColor="text1"/>
              </w:rPr>
            </w:pPr>
            <w:r w:rsidRPr="00EB0B28">
              <w:rPr>
                <w:color w:val="000000" w:themeColor="text1"/>
              </w:rPr>
              <w:t>Duration of study</w:t>
            </w:r>
          </w:p>
        </w:tc>
        <w:tc>
          <w:tcPr>
            <w:tcW w:w="1528" w:type="dxa"/>
            <w:tcBorders>
              <w:right w:val="single" w:sz="4" w:space="0" w:color="000000"/>
            </w:tcBorders>
          </w:tcPr>
          <w:p w:rsidR="00556920" w:rsidRPr="00EB0B28" w:rsidRDefault="00556920" w:rsidP="005661F4">
            <w:pPr>
              <w:tabs>
                <w:tab w:val="left" w:pos="9356"/>
              </w:tabs>
              <w:spacing w:before="10" w:after="6"/>
              <w:ind w:left="0" w:right="4" w:hanging="2"/>
              <w:rPr>
                <w:color w:val="000000" w:themeColor="text1"/>
              </w:rPr>
            </w:pPr>
          </w:p>
        </w:tc>
        <w:tc>
          <w:tcPr>
            <w:tcW w:w="2092" w:type="dxa"/>
            <w:tcBorders>
              <w:left w:val="single" w:sz="4" w:space="0" w:color="000000"/>
            </w:tcBorders>
          </w:tcPr>
          <w:p w:rsidR="00556920" w:rsidRPr="00EB0B28" w:rsidRDefault="00556920" w:rsidP="005661F4">
            <w:pPr>
              <w:tabs>
                <w:tab w:val="left" w:pos="9356"/>
              </w:tabs>
              <w:spacing w:before="10" w:after="6"/>
              <w:ind w:left="0" w:right="4" w:hanging="2"/>
              <w:rPr>
                <w:color w:val="000000" w:themeColor="text1"/>
              </w:rPr>
            </w:pPr>
          </w:p>
        </w:tc>
      </w:tr>
      <w:tr w:rsidR="00556920" w:rsidRPr="008C17E3" w:rsidTr="005661F4">
        <w:trPr>
          <w:trHeight w:val="390"/>
        </w:trPr>
        <w:tc>
          <w:tcPr>
            <w:tcW w:w="10774" w:type="dxa"/>
            <w:gridSpan w:val="3"/>
            <w:shd w:val="clear" w:color="auto" w:fill="D9D9D9"/>
          </w:tcPr>
          <w:p w:rsidR="00556920" w:rsidRPr="00EB0B28" w:rsidRDefault="00556920" w:rsidP="0016397F">
            <w:pPr>
              <w:numPr>
                <w:ilvl w:val="0"/>
                <w:numId w:val="1"/>
              </w:numPr>
              <w:tabs>
                <w:tab w:val="left" w:pos="352"/>
              </w:tabs>
              <w:spacing w:before="10" w:after="6"/>
              <w:ind w:left="0" w:right="4965" w:hanging="2"/>
              <w:rPr>
                <w:color w:val="000000" w:themeColor="text1"/>
              </w:rPr>
            </w:pPr>
            <w:r w:rsidRPr="00EB0B28">
              <w:rPr>
                <w:b/>
                <w:color w:val="000000" w:themeColor="text1"/>
              </w:rPr>
              <w:lastRenderedPageBreak/>
              <w:t>BACKGROUND AND RATIONALE</w:t>
            </w:r>
          </w:p>
        </w:tc>
      </w:tr>
      <w:tr w:rsidR="00556920" w:rsidRPr="008C17E3" w:rsidTr="005661F4">
        <w:tc>
          <w:tcPr>
            <w:tcW w:w="10774" w:type="dxa"/>
            <w:gridSpan w:val="3"/>
            <w:shd w:val="clear" w:color="auto" w:fill="FFFFFF"/>
          </w:tcPr>
          <w:p w:rsidR="00556920" w:rsidRPr="00EB0B28" w:rsidRDefault="00556920" w:rsidP="005661F4">
            <w:pPr>
              <w:tabs>
                <w:tab w:val="left" w:pos="9356"/>
              </w:tabs>
              <w:spacing w:before="10"/>
              <w:ind w:left="0" w:right="4" w:hanging="2"/>
              <w:rPr>
                <w:color w:val="000000" w:themeColor="text1"/>
              </w:rPr>
            </w:pPr>
          </w:p>
          <w:p w:rsidR="00556920" w:rsidRPr="00EB0B28" w:rsidRDefault="00556920" w:rsidP="005661F4">
            <w:pPr>
              <w:tabs>
                <w:tab w:val="left" w:pos="9356"/>
              </w:tabs>
              <w:spacing w:after="6"/>
              <w:ind w:left="0" w:right="4" w:hanging="2"/>
              <w:rPr>
                <w:color w:val="000000" w:themeColor="text1"/>
              </w:rPr>
            </w:pPr>
            <w:r w:rsidRPr="00EB0B28">
              <w:rPr>
                <w:i/>
                <w:color w:val="000000" w:themeColor="text1"/>
              </w:rPr>
              <w:t>(Insert a brief, concise introduction into the clinical problem and previous treatments and developments, i.e., pertinent data from previous preclinical/clinical pharmacology studies and therapeutic exploratory studies taking into account relevant scientific literature (citations by consecutive numbering, with list at end of this section; important or not readily available references may be included with the paper submission, if appropriate). This section should also contain information on the new drug). Provide rationale for conducting the study in Rwanda</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352"/>
              </w:tabs>
              <w:spacing w:before="10" w:after="6"/>
              <w:ind w:left="0" w:right="4965" w:hanging="2"/>
              <w:rPr>
                <w:color w:val="000000" w:themeColor="text1"/>
              </w:rPr>
            </w:pPr>
            <w:r w:rsidRPr="00EB0B28">
              <w:rPr>
                <w:b/>
                <w:color w:val="000000" w:themeColor="text1"/>
              </w:rPr>
              <w:t>OBJECTIVE OF THE TRIAL</w:t>
            </w:r>
          </w:p>
        </w:tc>
      </w:tr>
      <w:tr w:rsidR="00556920" w:rsidRPr="008C17E3" w:rsidTr="005661F4">
        <w:tc>
          <w:tcPr>
            <w:tcW w:w="10774" w:type="dxa"/>
            <w:gridSpan w:val="3"/>
            <w:shd w:val="clear" w:color="auto" w:fill="FFFFFF"/>
          </w:tcPr>
          <w:p w:rsidR="00556920" w:rsidRPr="00EB0B28" w:rsidRDefault="00556920" w:rsidP="005661F4">
            <w:pPr>
              <w:tabs>
                <w:tab w:val="left" w:pos="9356"/>
              </w:tabs>
              <w:spacing w:before="10"/>
              <w:ind w:left="0" w:right="4" w:hanging="2"/>
              <w:rPr>
                <w:color w:val="000000" w:themeColor="text1"/>
              </w:rPr>
            </w:pPr>
            <w:r w:rsidRPr="00EB0B28">
              <w:rPr>
                <w:i/>
                <w:color w:val="000000" w:themeColor="text1"/>
              </w:rPr>
              <w:t>(Insert the objectives that are the same as the objectives contained in the protocol. Include the primary objective and secondary objectives)</w:t>
            </w:r>
          </w:p>
          <w:p w:rsidR="00556920" w:rsidRPr="00EB0B28" w:rsidRDefault="00556920" w:rsidP="005661F4">
            <w:pPr>
              <w:tabs>
                <w:tab w:val="left" w:pos="9356"/>
              </w:tabs>
              <w:ind w:left="0" w:right="4" w:hanging="2"/>
              <w:rPr>
                <w:color w:val="000000" w:themeColor="text1"/>
              </w:rPr>
            </w:pPr>
            <w:r w:rsidRPr="00EB0B28">
              <w:rPr>
                <w:b/>
                <w:i/>
                <w:color w:val="000000" w:themeColor="text1"/>
              </w:rPr>
              <w:t>Primary Objective(s):</w:t>
            </w:r>
          </w:p>
          <w:p w:rsidR="00556920" w:rsidRPr="00EB0B28" w:rsidRDefault="00556920" w:rsidP="005661F4">
            <w:pPr>
              <w:tabs>
                <w:tab w:val="left" w:pos="9356"/>
              </w:tabs>
              <w:spacing w:after="6"/>
              <w:ind w:left="0" w:right="4" w:hanging="2"/>
              <w:rPr>
                <w:color w:val="000000" w:themeColor="text1"/>
              </w:rPr>
            </w:pPr>
            <w:r w:rsidRPr="00EB0B28">
              <w:rPr>
                <w:b/>
                <w:i/>
                <w:color w:val="000000" w:themeColor="text1"/>
              </w:rPr>
              <w:t xml:space="preserve"> Secondary Objective(s): </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352"/>
              </w:tabs>
              <w:spacing w:before="10" w:after="6"/>
              <w:ind w:left="0" w:right="4965" w:hanging="2"/>
              <w:rPr>
                <w:color w:val="000000" w:themeColor="text1"/>
              </w:rPr>
            </w:pPr>
            <w:r w:rsidRPr="00EB0B28">
              <w:rPr>
                <w:b/>
                <w:color w:val="000000" w:themeColor="text1"/>
              </w:rPr>
              <w:t xml:space="preserve">STUDY ENDPOINTS </w:t>
            </w:r>
          </w:p>
        </w:tc>
      </w:tr>
      <w:tr w:rsidR="00556920" w:rsidRPr="008C17E3" w:rsidTr="005661F4">
        <w:tc>
          <w:tcPr>
            <w:tcW w:w="10774" w:type="dxa"/>
            <w:gridSpan w:val="3"/>
          </w:tcPr>
          <w:p w:rsidR="00556920" w:rsidRPr="00EB0B28" w:rsidRDefault="00556920" w:rsidP="005661F4">
            <w:pPr>
              <w:tabs>
                <w:tab w:val="left" w:pos="9356"/>
              </w:tabs>
              <w:spacing w:before="10"/>
              <w:ind w:left="0" w:right="4" w:hanging="2"/>
              <w:rPr>
                <w:color w:val="000000" w:themeColor="text1"/>
              </w:rPr>
            </w:pPr>
            <w:r w:rsidRPr="00EB0B28">
              <w:rPr>
                <w:i/>
                <w:color w:val="000000" w:themeColor="text1"/>
              </w:rPr>
              <w:t>(Insert the endpoints that are the same as the endpoints contained in the body of the protocol. Include the primary endpoint and important secondary endpoints)</w:t>
            </w:r>
          </w:p>
          <w:p w:rsidR="00556920" w:rsidRPr="00EB0B28" w:rsidRDefault="00556920" w:rsidP="005661F4">
            <w:pPr>
              <w:tabs>
                <w:tab w:val="left" w:pos="9356"/>
              </w:tabs>
              <w:ind w:left="0" w:right="4" w:hanging="2"/>
              <w:rPr>
                <w:color w:val="000000" w:themeColor="text1"/>
              </w:rPr>
            </w:pPr>
            <w:r w:rsidRPr="00EB0B28">
              <w:rPr>
                <w:b/>
                <w:i/>
                <w:color w:val="000000" w:themeColor="text1"/>
              </w:rPr>
              <w:t>Primary Endpoint(s):</w:t>
            </w:r>
          </w:p>
          <w:p w:rsidR="00556920" w:rsidRPr="00EB0B28" w:rsidRDefault="00556920" w:rsidP="005661F4">
            <w:pPr>
              <w:tabs>
                <w:tab w:val="left" w:pos="9356"/>
              </w:tabs>
              <w:spacing w:after="6"/>
              <w:ind w:left="0" w:right="4" w:hanging="2"/>
              <w:rPr>
                <w:color w:val="000000" w:themeColor="text1"/>
              </w:rPr>
            </w:pPr>
            <w:r w:rsidRPr="00EB0B28">
              <w:rPr>
                <w:b/>
                <w:i/>
                <w:color w:val="000000" w:themeColor="text1"/>
              </w:rPr>
              <w:t>Secondary Endpoint(s):</w:t>
            </w:r>
            <w:r w:rsidRPr="00EB0B28">
              <w:rPr>
                <w:i/>
                <w:color w:val="000000" w:themeColor="text1"/>
              </w:rPr>
              <w:t xml:space="preserve"> </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352"/>
              </w:tabs>
              <w:spacing w:before="10" w:after="6"/>
              <w:ind w:left="0" w:right="4965" w:hanging="2"/>
              <w:rPr>
                <w:color w:val="000000" w:themeColor="text1"/>
              </w:rPr>
            </w:pPr>
            <w:r w:rsidRPr="00EB0B28">
              <w:rPr>
                <w:b/>
                <w:color w:val="000000" w:themeColor="text1"/>
              </w:rPr>
              <w:t xml:space="preserve">STUDY DESIGN </w:t>
            </w:r>
          </w:p>
        </w:tc>
      </w:tr>
      <w:tr w:rsidR="00556920" w:rsidRPr="008C17E3" w:rsidTr="005661F4">
        <w:tc>
          <w:tcPr>
            <w:tcW w:w="10774" w:type="dxa"/>
            <w:gridSpan w:val="3"/>
            <w:shd w:val="clear" w:color="auto" w:fill="FFFFFF"/>
          </w:tcPr>
          <w:p w:rsidR="00556920" w:rsidRPr="00EB0B28" w:rsidRDefault="00556920" w:rsidP="005661F4">
            <w:pPr>
              <w:tabs>
                <w:tab w:val="left" w:pos="9356"/>
              </w:tabs>
              <w:spacing w:before="10" w:after="6"/>
              <w:ind w:left="0" w:right="4" w:hanging="2"/>
              <w:rPr>
                <w:color w:val="000000" w:themeColor="text1"/>
              </w:rPr>
            </w:pPr>
          </w:p>
          <w:p w:rsidR="00556920" w:rsidRPr="00EB0B28" w:rsidRDefault="00556920" w:rsidP="0016397F">
            <w:pPr>
              <w:numPr>
                <w:ilvl w:val="1"/>
                <w:numId w:val="1"/>
              </w:numPr>
              <w:spacing w:before="6" w:after="6"/>
              <w:ind w:left="0" w:right="4" w:hanging="2"/>
              <w:rPr>
                <w:color w:val="000000" w:themeColor="text1"/>
              </w:rPr>
            </w:pPr>
            <w:r w:rsidRPr="00EB0B28">
              <w:rPr>
                <w:i/>
                <w:color w:val="000000" w:themeColor="text1"/>
              </w:rPr>
              <w:t xml:space="preserve">Insert summary description of the type/design of trial to be conducted (e.g. double-blind, placebo-controlled, parallel design). Provide a simple summarized snapshot of your study design not to exceed a single page. This section should include a diagram that provides a quick to 1 page. Please present an overview of your study design in a schematic diagram and tables. The data presentation can be adapted depending on the nature of your study and can be customized according to your protocol. Example: complete the tables with study-specific information and adapt the table(s) to illustrate your study design. </w:t>
            </w:r>
          </w:p>
          <w:tbl>
            <w:tblPr>
              <w:tblW w:w="679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0"/>
              <w:gridCol w:w="2416"/>
              <w:gridCol w:w="2416"/>
            </w:tblGrid>
            <w:tr w:rsidR="00556920" w:rsidRPr="00EB0B28" w:rsidTr="005661F4">
              <w:tc>
                <w:tcPr>
                  <w:tcW w:w="1960" w:type="dxa"/>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 xml:space="preserve"> Arm 1</w:t>
                  </w:r>
                </w:p>
              </w:tc>
              <w:tc>
                <w:tcPr>
                  <w:tcW w:w="2416" w:type="dxa"/>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Sample size</w:t>
                  </w:r>
                </w:p>
              </w:tc>
              <w:tc>
                <w:tcPr>
                  <w:tcW w:w="2416" w:type="dxa"/>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Intervention A</w:t>
                  </w:r>
                </w:p>
              </w:tc>
            </w:tr>
            <w:tr w:rsidR="00556920" w:rsidRPr="00EB0B28" w:rsidTr="005661F4">
              <w:tc>
                <w:tcPr>
                  <w:tcW w:w="1960" w:type="dxa"/>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Arm 2</w:t>
                  </w:r>
                </w:p>
              </w:tc>
              <w:tc>
                <w:tcPr>
                  <w:tcW w:w="2416" w:type="dxa"/>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Sample size</w:t>
                  </w:r>
                </w:p>
              </w:tc>
              <w:tc>
                <w:tcPr>
                  <w:tcW w:w="2416" w:type="dxa"/>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Intervention B</w:t>
                  </w:r>
                </w:p>
              </w:tc>
            </w:tr>
          </w:tbl>
          <w:p w:rsidR="00556920" w:rsidRPr="00EB0B28" w:rsidRDefault="00556920" w:rsidP="005661F4">
            <w:pPr>
              <w:tabs>
                <w:tab w:val="left" w:pos="9356"/>
              </w:tabs>
              <w:spacing w:before="10"/>
              <w:ind w:left="0" w:right="4" w:hanging="2"/>
              <w:rPr>
                <w:color w:val="000000" w:themeColor="text1"/>
              </w:rPr>
            </w:pPr>
          </w:p>
          <w:p w:rsidR="00556920" w:rsidRPr="00EB0B28" w:rsidRDefault="00556920" w:rsidP="005661F4">
            <w:pPr>
              <w:tabs>
                <w:tab w:val="left" w:pos="9356"/>
              </w:tabs>
              <w:ind w:left="0" w:right="4" w:hanging="2"/>
              <w:rPr>
                <w:color w:val="000000" w:themeColor="text1"/>
              </w:rPr>
            </w:pPr>
            <w:r w:rsidRPr="00EB0B28">
              <w:rPr>
                <w:i/>
                <w:color w:val="000000" w:themeColor="text1"/>
              </w:rPr>
              <w:t>Include instructions for progressing to next phase (if applicable):</w:t>
            </w:r>
          </w:p>
          <w:p w:rsidR="00556920" w:rsidRPr="00EB0B28" w:rsidRDefault="00556920" w:rsidP="005661F4">
            <w:pPr>
              <w:tabs>
                <w:tab w:val="left" w:pos="9356"/>
              </w:tabs>
              <w:ind w:left="0" w:right="4" w:hanging="2"/>
              <w:rPr>
                <w:color w:val="000000" w:themeColor="text1"/>
              </w:rPr>
            </w:pPr>
          </w:p>
          <w:p w:rsidR="00556920" w:rsidRPr="00EB0B28" w:rsidRDefault="00556920" w:rsidP="005661F4">
            <w:pPr>
              <w:tabs>
                <w:tab w:val="left" w:pos="9356"/>
              </w:tabs>
              <w:ind w:left="0" w:right="4" w:hanging="2"/>
              <w:rPr>
                <w:color w:val="000000" w:themeColor="text1"/>
              </w:rPr>
            </w:pPr>
            <w:r w:rsidRPr="00EB0B28">
              <w:rPr>
                <w:i/>
                <w:color w:val="000000" w:themeColor="text1"/>
              </w:rPr>
              <w:t>Include a schematic diagram to show the design, procedures and stages including study arms, visits, time-points, interventions etc.</w:t>
            </w:r>
          </w:p>
          <w:p w:rsidR="00556920" w:rsidRPr="00EB0B28" w:rsidRDefault="00556920" w:rsidP="005661F4">
            <w:pPr>
              <w:tabs>
                <w:tab w:val="left" w:pos="9356"/>
              </w:tabs>
              <w:spacing w:after="6"/>
              <w:ind w:left="0" w:right="4"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4"/>
              <w:ind w:left="0" w:right="4" w:hanging="2"/>
              <w:rPr>
                <w:color w:val="000000" w:themeColor="text1"/>
              </w:rPr>
            </w:pPr>
            <w:r w:rsidRPr="00EB0B28">
              <w:rPr>
                <w:i/>
                <w:color w:val="000000" w:themeColor="text1"/>
              </w:rPr>
              <w:lastRenderedPageBreak/>
              <w:t>Summary of the randomization method and procedures to allocate participants to treatment groups;</w:t>
            </w:r>
          </w:p>
          <w:p w:rsidR="00556920" w:rsidRPr="00EB0B28" w:rsidRDefault="00556920" w:rsidP="005661F4">
            <w:pPr>
              <w:tabs>
                <w:tab w:val="left" w:pos="9356"/>
              </w:tabs>
              <w:spacing w:before="4" w:after="6"/>
              <w:ind w:left="0" w:right="4"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4"/>
              <w:ind w:left="0" w:hanging="2"/>
              <w:rPr>
                <w:color w:val="000000" w:themeColor="text1"/>
              </w:rPr>
            </w:pPr>
            <w:r w:rsidRPr="00EB0B28">
              <w:rPr>
                <w:i/>
                <w:color w:val="000000" w:themeColor="text1"/>
              </w:rPr>
              <w:t>Blinding (methods of blinding (masking) and other bias reducing techniques to be used);</w:t>
            </w:r>
          </w:p>
          <w:p w:rsidR="00556920" w:rsidRPr="00EB0B28" w:rsidRDefault="00556920" w:rsidP="005661F4">
            <w:pPr>
              <w:tabs>
                <w:tab w:val="left" w:pos="9356"/>
              </w:tabs>
              <w:spacing w:before="4" w:after="6"/>
              <w:ind w:left="0" w:right="4"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4"/>
              <w:ind w:left="0" w:hanging="2"/>
              <w:rPr>
                <w:color w:val="000000" w:themeColor="text1"/>
              </w:rPr>
            </w:pPr>
            <w:r w:rsidRPr="00EB0B28">
              <w:rPr>
                <w:i/>
                <w:color w:val="000000" w:themeColor="text1"/>
              </w:rPr>
              <w:t xml:space="preserve">Summary description of the trial treatment(s) and the dosage and dosage regimen of the </w:t>
            </w:r>
          </w:p>
          <w:p w:rsidR="00556920" w:rsidRPr="00EB0B28" w:rsidRDefault="00556920" w:rsidP="005661F4">
            <w:pPr>
              <w:tabs>
                <w:tab w:val="left" w:pos="460"/>
              </w:tabs>
              <w:spacing w:before="4" w:after="6"/>
              <w:ind w:left="0" w:hanging="2"/>
              <w:rPr>
                <w:color w:val="000000" w:themeColor="text1"/>
              </w:rPr>
            </w:pPr>
            <w:r w:rsidRPr="00EB0B28">
              <w:rPr>
                <w:i/>
                <w:color w:val="000000" w:themeColor="text1"/>
              </w:rPr>
              <w:t>investigational product(s), including packaging, and labeling of the investigational product(s);</w:t>
            </w:r>
          </w:p>
          <w:p w:rsidR="00556920" w:rsidRPr="00EB0B28" w:rsidRDefault="00556920" w:rsidP="005661F4">
            <w:pPr>
              <w:tabs>
                <w:tab w:val="left" w:pos="460"/>
              </w:tabs>
              <w:spacing w:before="10" w:after="6"/>
              <w:ind w:left="0"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4"/>
              <w:ind w:left="0" w:hanging="2"/>
              <w:rPr>
                <w:color w:val="000000" w:themeColor="text1"/>
              </w:rPr>
            </w:pPr>
            <w:r w:rsidRPr="00EB0B28">
              <w:rPr>
                <w:i/>
                <w:color w:val="000000" w:themeColor="text1"/>
              </w:rPr>
              <w:t>Maintenance of trial treatment randomization codes and procedures for breaking codes;</w:t>
            </w:r>
          </w:p>
          <w:p w:rsidR="00556920" w:rsidRPr="00EB0B28" w:rsidRDefault="00556920" w:rsidP="005661F4">
            <w:pPr>
              <w:tabs>
                <w:tab w:val="left" w:pos="460"/>
              </w:tabs>
              <w:spacing w:before="4" w:after="6"/>
              <w:ind w:left="0"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4"/>
              <w:ind w:left="0" w:hanging="2"/>
              <w:rPr>
                <w:color w:val="000000" w:themeColor="text1"/>
              </w:rPr>
            </w:pPr>
            <w:r w:rsidRPr="00EB0B28">
              <w:rPr>
                <w:i/>
                <w:color w:val="000000" w:themeColor="text1"/>
              </w:rPr>
              <w:t>Total study duration (anticipated starting/ finishing dates);</w:t>
            </w:r>
          </w:p>
          <w:p w:rsidR="00556920" w:rsidRPr="00EB0B28" w:rsidRDefault="00556920" w:rsidP="005661F4">
            <w:pPr>
              <w:tabs>
                <w:tab w:val="left" w:pos="460"/>
              </w:tabs>
              <w:spacing w:before="4" w:after="6"/>
              <w:ind w:left="0"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4"/>
              <w:ind w:left="0" w:hanging="2"/>
              <w:rPr>
                <w:color w:val="000000" w:themeColor="text1"/>
              </w:rPr>
            </w:pPr>
            <w:r w:rsidRPr="00EB0B28">
              <w:rPr>
                <w:i/>
                <w:color w:val="000000" w:themeColor="text1"/>
              </w:rPr>
              <w:t>Expected duration for each subject including post treatment period etc;</w:t>
            </w:r>
          </w:p>
          <w:p w:rsidR="00556920" w:rsidRPr="00EB0B28" w:rsidRDefault="00556920" w:rsidP="005661F4">
            <w:pPr>
              <w:tabs>
                <w:tab w:val="left" w:pos="460"/>
              </w:tabs>
              <w:spacing w:before="4" w:after="6"/>
              <w:ind w:left="0" w:hanging="2"/>
              <w:rPr>
                <w:color w:val="000000" w:themeColor="text1"/>
              </w:rPr>
            </w:pP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STUDY PARTICIPANTS</w:t>
            </w:r>
          </w:p>
        </w:tc>
      </w:tr>
      <w:tr w:rsidR="00556920" w:rsidRPr="008C17E3" w:rsidTr="005661F4">
        <w:tc>
          <w:tcPr>
            <w:tcW w:w="10774" w:type="dxa"/>
            <w:gridSpan w:val="3"/>
            <w:shd w:val="clear" w:color="auto" w:fill="FFFFFF"/>
          </w:tcPr>
          <w:p w:rsidR="00556920" w:rsidRPr="00122F53" w:rsidRDefault="00556920" w:rsidP="0016397F">
            <w:pPr>
              <w:numPr>
                <w:ilvl w:val="1"/>
                <w:numId w:val="1"/>
              </w:numPr>
              <w:tabs>
                <w:tab w:val="left" w:pos="460"/>
              </w:tabs>
              <w:spacing w:before="10"/>
              <w:ind w:left="0" w:hanging="2"/>
              <w:rPr>
                <w:i/>
                <w:color w:val="000000" w:themeColor="text1"/>
              </w:rPr>
            </w:pPr>
            <w:r w:rsidRPr="00EB0B28">
              <w:rPr>
                <w:color w:val="000000" w:themeColor="text1"/>
              </w:rPr>
              <w:t xml:space="preserve"> </w:t>
            </w:r>
            <w:r w:rsidRPr="00122F53">
              <w:rPr>
                <w:i/>
                <w:color w:val="000000" w:themeColor="text1"/>
              </w:rPr>
              <w:t xml:space="preserve">Participants’ characteristics, Age ranges of participants, Gender, use of vulnerable participants, and justification </w:t>
            </w:r>
          </w:p>
          <w:p w:rsidR="00556920" w:rsidRPr="00122F53" w:rsidRDefault="00556920" w:rsidP="0016397F">
            <w:pPr>
              <w:numPr>
                <w:ilvl w:val="1"/>
                <w:numId w:val="1"/>
              </w:numPr>
              <w:tabs>
                <w:tab w:val="left" w:pos="460"/>
              </w:tabs>
              <w:spacing w:before="10"/>
              <w:ind w:left="0" w:hanging="2"/>
              <w:rPr>
                <w:color w:val="000000" w:themeColor="text1"/>
              </w:rPr>
            </w:pPr>
            <w:r w:rsidRPr="00EB0B28">
              <w:rPr>
                <w:i/>
                <w:color w:val="000000" w:themeColor="text1"/>
              </w:rPr>
              <w:t>Provide a brief description of specific characteristics of the trial participants (e.g. disease/ stage/ indication/ conditions/ treatment etc.) as applicable and of diagnostic criteria and assessment</w:t>
            </w:r>
          </w:p>
        </w:tc>
      </w:tr>
      <w:tr w:rsidR="00556920" w:rsidRPr="008C17E3" w:rsidTr="005661F4">
        <w:tc>
          <w:tcPr>
            <w:tcW w:w="10774" w:type="dxa"/>
            <w:gridSpan w:val="3"/>
            <w:shd w:val="clear" w:color="auto" w:fill="FFFFFF"/>
          </w:tcPr>
          <w:p w:rsidR="00556920" w:rsidRPr="00122F53" w:rsidRDefault="00556920" w:rsidP="0016397F">
            <w:pPr>
              <w:numPr>
                <w:ilvl w:val="1"/>
                <w:numId w:val="1"/>
              </w:numPr>
              <w:tabs>
                <w:tab w:val="left" w:pos="460"/>
              </w:tabs>
              <w:spacing w:before="10"/>
              <w:ind w:left="0" w:hanging="2"/>
              <w:rPr>
                <w:color w:val="000000" w:themeColor="text1"/>
              </w:rPr>
            </w:pPr>
            <w:r w:rsidRPr="00EB0B28">
              <w:rPr>
                <w:i/>
                <w:color w:val="000000" w:themeColor="text1"/>
              </w:rPr>
              <w:t>State the Inclusion criteria:</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hanging="2"/>
              <w:rPr>
                <w:color w:val="000000" w:themeColor="text1"/>
              </w:rPr>
            </w:pPr>
            <w:r w:rsidRPr="00EB0B28">
              <w:rPr>
                <w:i/>
                <w:color w:val="000000" w:themeColor="text1"/>
              </w:rPr>
              <w:t>State the Exclusion criteria</w:t>
            </w:r>
          </w:p>
          <w:p w:rsidR="00556920" w:rsidRPr="00EB0B28" w:rsidRDefault="00556920" w:rsidP="005661F4">
            <w:pPr>
              <w:tabs>
                <w:tab w:val="left" w:pos="460"/>
              </w:tabs>
              <w:spacing w:after="6"/>
              <w:ind w:left="0" w:hanging="2"/>
              <w:rPr>
                <w:color w:val="000000" w:themeColor="text1"/>
              </w:rPr>
            </w:pP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PREMATURE WITHDRAWAL / DISCONTINUATION CRITERIA</w:t>
            </w:r>
          </w:p>
        </w:tc>
      </w:tr>
      <w:tr w:rsidR="00556920" w:rsidRPr="008C17E3" w:rsidTr="005661F4">
        <w:tc>
          <w:tcPr>
            <w:tcW w:w="10774" w:type="dxa"/>
            <w:gridSpan w:val="3"/>
            <w:shd w:val="clear" w:color="auto" w:fill="FFFFFF"/>
          </w:tcPr>
          <w:p w:rsidR="00556920" w:rsidRPr="00EB0B28" w:rsidRDefault="00556920" w:rsidP="0016397F">
            <w:pPr>
              <w:numPr>
                <w:ilvl w:val="1"/>
                <w:numId w:val="1"/>
              </w:numPr>
              <w:spacing w:before="10"/>
              <w:ind w:left="0" w:hanging="2"/>
              <w:rPr>
                <w:color w:val="000000" w:themeColor="text1"/>
              </w:rPr>
            </w:pPr>
            <w:r w:rsidRPr="00EB0B28">
              <w:rPr>
                <w:b/>
                <w:i/>
                <w:color w:val="000000" w:themeColor="text1"/>
              </w:rPr>
              <w:t>Withdrawal criteria:</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Enumeration of all conditions / criteria and management for drug/ patient's withdrawal or (premature) discontinuation, including voluntary withdrawal by subject without prejudice to future treatment by the physician. The type and timing of the data to be collected for withdrawn participants.</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lastRenderedPageBreak/>
              <w:t>State whether and how participants are to be replaced.</w:t>
            </w:r>
          </w:p>
          <w:p w:rsidR="00556920" w:rsidRPr="00EB0B28" w:rsidRDefault="00556920" w:rsidP="0016397F">
            <w:pPr>
              <w:numPr>
                <w:ilvl w:val="2"/>
                <w:numId w:val="1"/>
              </w:numPr>
              <w:tabs>
                <w:tab w:val="left" w:pos="743"/>
              </w:tabs>
              <w:ind w:left="0" w:right="4" w:hanging="2"/>
              <w:rPr>
                <w:color w:val="000000" w:themeColor="text1"/>
              </w:rPr>
            </w:pPr>
            <w:r w:rsidRPr="00EB0B28">
              <w:rPr>
                <w:i/>
                <w:color w:val="000000" w:themeColor="text1"/>
              </w:rPr>
              <w:t xml:space="preserve">The follow-up for participants withdrawn from investigational product treatment/trial </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Treatment</w:t>
            </w:r>
          </w:p>
          <w:p w:rsidR="00556920" w:rsidRPr="00122F53" w:rsidRDefault="00556920" w:rsidP="0016397F">
            <w:pPr>
              <w:numPr>
                <w:ilvl w:val="1"/>
                <w:numId w:val="1"/>
              </w:numPr>
              <w:tabs>
                <w:tab w:val="left" w:pos="460"/>
              </w:tabs>
              <w:ind w:left="0" w:right="4" w:hanging="2"/>
              <w:rPr>
                <w:color w:val="000000" w:themeColor="text1"/>
              </w:rPr>
            </w:pPr>
            <w:r w:rsidRPr="00EB0B28">
              <w:rPr>
                <w:i/>
                <w:color w:val="000000" w:themeColor="text1"/>
              </w:rPr>
              <w:t>State the stopping rules" or "discontinuation criteria" for individual participants, parts of trial and entire trial;</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lastRenderedPageBreak/>
              <w:t>INVESTIGATIONAL DRUG FORMULATION</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(Brief description of the study drug(s) and formulation to be used in the clinical trial. The relationship to the formulations used in the preclinical and/or other clinical trials should be delineated, as applicable. This may also include disclosure of the formulation intended to be marketed and/or any bridging studies which may be necessary, planned, initiated and/or already performed if different formulations have been used during clinical development.)</w:t>
            </w:r>
          </w:p>
          <w:p w:rsidR="00556920" w:rsidRPr="00122F53" w:rsidRDefault="00556920" w:rsidP="0016397F">
            <w:pPr>
              <w:numPr>
                <w:ilvl w:val="1"/>
                <w:numId w:val="1"/>
              </w:numPr>
              <w:tabs>
                <w:tab w:val="left" w:pos="460"/>
              </w:tabs>
              <w:ind w:left="0" w:right="4" w:hanging="2"/>
              <w:rPr>
                <w:color w:val="000000" w:themeColor="text1"/>
              </w:rPr>
            </w:pPr>
            <w:r w:rsidRPr="00EB0B28">
              <w:rPr>
                <w:i/>
                <w:color w:val="000000" w:themeColor="text1"/>
              </w:rPr>
              <w:t>Instructions for safe handling;</w:t>
            </w:r>
          </w:p>
        </w:tc>
      </w:tr>
      <w:tr w:rsidR="00556920" w:rsidRPr="008C17E3" w:rsidTr="005661F4">
        <w:tc>
          <w:tcPr>
            <w:tcW w:w="10774" w:type="dxa"/>
            <w:gridSpan w:val="3"/>
            <w:shd w:val="clear" w:color="auto" w:fill="FFFFFF"/>
          </w:tcPr>
          <w:p w:rsidR="00556920" w:rsidRPr="00122F53"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State the accountability procedures for the investigational product(s), placebos and comparator(s) and disposal;</w:t>
            </w:r>
          </w:p>
        </w:tc>
      </w:tr>
      <w:tr w:rsidR="00556920" w:rsidRPr="008C17E3" w:rsidTr="005661F4">
        <w:tc>
          <w:tcPr>
            <w:tcW w:w="10774" w:type="dxa"/>
            <w:gridSpan w:val="3"/>
            <w:shd w:val="clear" w:color="auto" w:fill="D9D9D9"/>
          </w:tcPr>
          <w:p w:rsidR="00556920" w:rsidRPr="00122F53" w:rsidRDefault="00556920" w:rsidP="0016397F">
            <w:pPr>
              <w:numPr>
                <w:ilvl w:val="0"/>
                <w:numId w:val="1"/>
              </w:numPr>
              <w:tabs>
                <w:tab w:val="left" w:pos="460"/>
              </w:tabs>
              <w:spacing w:before="10"/>
              <w:ind w:left="0" w:right="4" w:hanging="2"/>
              <w:rPr>
                <w:color w:val="000000" w:themeColor="text1"/>
              </w:rPr>
            </w:pPr>
            <w:r w:rsidRPr="00EB0B28">
              <w:rPr>
                <w:b/>
                <w:color w:val="000000" w:themeColor="text1"/>
              </w:rPr>
              <w:t>DOSAGE REGIMEN</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Rationale for dose selection</w:t>
            </w:r>
          </w:p>
          <w:p w:rsidR="00556920" w:rsidRPr="00EB0B28" w:rsidRDefault="00556920" w:rsidP="005661F4">
            <w:pPr>
              <w:tabs>
                <w:tab w:val="left" w:pos="9356"/>
              </w:tabs>
              <w:spacing w:after="6"/>
              <w:ind w:left="0" w:right="4"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Provide the following regarding the treatment(s) to be administered:</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The name(s) of all the product(s):</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Dose(s):</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The dosing schedule(s):</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The route/mode(s) of administration:</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The treatment period(s):</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Follow-up period(s) for participants for each investigational product treatment/trial treatment group/arm of the trial:</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Concomitant Medication(s)/treatment(s) permitted (including rescue medication) and not permitted before and/or during the trial:</w:t>
            </w:r>
            <w:r w:rsidRPr="00EB0B28">
              <w:rPr>
                <w:color w:val="000000" w:themeColor="text1"/>
              </w:rPr>
              <w:t xml:space="preserve"> </w:t>
            </w:r>
          </w:p>
          <w:p w:rsidR="00556920" w:rsidRPr="00EB0B28" w:rsidRDefault="00556920" w:rsidP="0016397F">
            <w:pPr>
              <w:numPr>
                <w:ilvl w:val="2"/>
                <w:numId w:val="1"/>
              </w:numPr>
              <w:tabs>
                <w:tab w:val="left" w:pos="460"/>
              </w:tabs>
              <w:ind w:left="0" w:right="4" w:hanging="2"/>
              <w:rPr>
                <w:color w:val="000000" w:themeColor="text1"/>
              </w:rPr>
            </w:pPr>
            <w:r w:rsidRPr="00EB0B28">
              <w:rPr>
                <w:i/>
                <w:color w:val="000000" w:themeColor="text1"/>
              </w:rPr>
              <w:t>Procedures for monitoring participant’s compliance:</w:t>
            </w:r>
          </w:p>
          <w:p w:rsidR="00556920" w:rsidRPr="00EB0B28" w:rsidRDefault="00556920" w:rsidP="0016397F">
            <w:pPr>
              <w:numPr>
                <w:ilvl w:val="2"/>
                <w:numId w:val="1"/>
              </w:numPr>
              <w:tabs>
                <w:tab w:val="left" w:pos="460"/>
              </w:tabs>
              <w:spacing w:after="6"/>
              <w:ind w:left="0" w:right="4" w:hanging="2"/>
              <w:rPr>
                <w:color w:val="000000" w:themeColor="text1"/>
              </w:rPr>
            </w:pPr>
            <w:r w:rsidRPr="00EB0B28">
              <w:rPr>
                <w:i/>
                <w:color w:val="000000" w:themeColor="text1"/>
              </w:rPr>
              <w:t>Wash-out period (Description for pre-, during- and post-trial, as applicable)</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PRE-STUDY SCREENING AND BASELINE EVALUATION</w:t>
            </w:r>
          </w:p>
        </w:tc>
      </w:tr>
      <w:tr w:rsidR="00556920" w:rsidRPr="008C17E3" w:rsidTr="005661F4">
        <w:tc>
          <w:tcPr>
            <w:tcW w:w="10774" w:type="dxa"/>
            <w:gridSpan w:val="3"/>
            <w:shd w:val="clear" w:color="auto" w:fill="FFFFFF"/>
          </w:tcPr>
          <w:p w:rsidR="00556920" w:rsidRPr="00EB0B28" w:rsidRDefault="00556920" w:rsidP="009E3520">
            <w:pPr>
              <w:tabs>
                <w:tab w:val="left" w:pos="9356"/>
              </w:tabs>
              <w:spacing w:before="10"/>
              <w:ind w:left="0" w:right="4" w:hanging="2"/>
              <w:rPr>
                <w:color w:val="000000" w:themeColor="text1"/>
              </w:rPr>
            </w:pPr>
            <w:r w:rsidRPr="00EB0B28">
              <w:rPr>
                <w:i/>
                <w:color w:val="000000" w:themeColor="text1"/>
              </w:rPr>
              <w:lastRenderedPageBreak/>
              <w:t xml:space="preserve">(Describe in summary the process of clinical validation for participation in the clinical trial, including methodology / schedule of events.) </w:t>
            </w:r>
            <w:bookmarkStart w:id="0" w:name="_GoBack"/>
            <w:bookmarkEnd w:id="0"/>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TREATMENT / ASSESSMENT VISITS</w:t>
            </w:r>
          </w:p>
        </w:tc>
      </w:tr>
      <w:tr w:rsidR="00556920" w:rsidRPr="008C17E3" w:rsidTr="005661F4">
        <w:tc>
          <w:tcPr>
            <w:tcW w:w="10774" w:type="dxa"/>
            <w:gridSpan w:val="3"/>
            <w:shd w:val="clear" w:color="auto" w:fill="FFFFFF"/>
          </w:tcPr>
          <w:p w:rsidR="00556920" w:rsidRPr="00EB0B28" w:rsidRDefault="00556920" w:rsidP="005661F4">
            <w:pPr>
              <w:tabs>
                <w:tab w:val="left" w:pos="9356"/>
              </w:tabs>
              <w:spacing w:before="10"/>
              <w:ind w:left="0" w:right="4" w:hanging="2"/>
              <w:rPr>
                <w:color w:val="000000" w:themeColor="text1"/>
              </w:rPr>
            </w:pPr>
            <w:r w:rsidRPr="00EB0B28">
              <w:rPr>
                <w:i/>
                <w:color w:val="000000" w:themeColor="text1"/>
              </w:rPr>
              <w:t>(Insert the schedule of all events / visits / procedures during the clinical trial)</w:t>
            </w:r>
          </w:p>
          <w:p w:rsidR="00556920" w:rsidRPr="00EB0B28" w:rsidRDefault="00556920" w:rsidP="005661F4">
            <w:pPr>
              <w:tabs>
                <w:tab w:val="left" w:pos="9356"/>
              </w:tabs>
              <w:spacing w:after="6"/>
              <w:ind w:left="0" w:right="4" w:hanging="2"/>
              <w:rPr>
                <w:color w:val="000000" w:themeColor="text1"/>
              </w:rPr>
            </w:pP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EFFICACY VARIABLES AND ANALYSIS</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Description and validation of primary endpoint(s), i.e. responses/changes from baseline over time in relation to clinical trial events. Description and validation of related secondary changes (secondary endpoints) following from clinical trial events.</w:t>
            </w:r>
          </w:p>
          <w:p w:rsidR="00556920" w:rsidRPr="00EB0B28" w:rsidRDefault="00556920" w:rsidP="005661F4">
            <w:pPr>
              <w:tabs>
                <w:tab w:val="left" w:pos="9356"/>
              </w:tabs>
              <w:ind w:left="0" w:right="4" w:hanging="2"/>
              <w:rPr>
                <w:color w:val="000000" w:themeColor="text1"/>
              </w:rPr>
            </w:pPr>
          </w:p>
          <w:p w:rsidR="00556920" w:rsidRPr="00EB0B28" w:rsidRDefault="00556920" w:rsidP="0016397F">
            <w:pPr>
              <w:numPr>
                <w:ilvl w:val="1"/>
                <w:numId w:val="1"/>
              </w:numPr>
              <w:tabs>
                <w:tab w:val="left" w:pos="460"/>
              </w:tabs>
              <w:ind w:left="0" w:right="4" w:hanging="2"/>
              <w:rPr>
                <w:color w:val="000000" w:themeColor="text1"/>
              </w:rPr>
            </w:pPr>
            <w:r w:rsidRPr="00EB0B28">
              <w:rPr>
                <w:i/>
                <w:color w:val="000000" w:themeColor="text1"/>
              </w:rPr>
              <w:t>Provide specification of the efficacy parameters.</w:t>
            </w:r>
          </w:p>
          <w:p w:rsidR="00556920" w:rsidRPr="00EB0B28" w:rsidRDefault="00556920" w:rsidP="005661F4">
            <w:pPr>
              <w:tabs>
                <w:tab w:val="left" w:pos="9356"/>
              </w:tabs>
              <w:ind w:left="0" w:right="4" w:hanging="2"/>
              <w:rPr>
                <w:color w:val="000000" w:themeColor="text1"/>
              </w:rPr>
            </w:pPr>
          </w:p>
          <w:p w:rsidR="00556920" w:rsidRPr="00EB0B28" w:rsidRDefault="00556920" w:rsidP="0016397F">
            <w:pPr>
              <w:numPr>
                <w:ilvl w:val="1"/>
                <w:numId w:val="1"/>
              </w:numPr>
              <w:tabs>
                <w:tab w:val="left" w:pos="460"/>
              </w:tabs>
              <w:ind w:left="0" w:right="4" w:hanging="2"/>
              <w:rPr>
                <w:color w:val="000000" w:themeColor="text1"/>
              </w:rPr>
            </w:pPr>
            <w:r w:rsidRPr="00EB0B28">
              <w:rPr>
                <w:i/>
                <w:color w:val="000000" w:themeColor="text1"/>
              </w:rPr>
              <w:t>Describe the methods and timing for assessing, recording, and analyzing efficacy parameters</w:t>
            </w:r>
          </w:p>
          <w:p w:rsidR="00556920" w:rsidRPr="00EB0B28" w:rsidRDefault="00556920" w:rsidP="005661F4">
            <w:pPr>
              <w:tabs>
                <w:tab w:val="left" w:pos="9356"/>
              </w:tabs>
              <w:spacing w:after="6"/>
              <w:ind w:left="0" w:right="4" w:hanging="2"/>
              <w:rPr>
                <w:color w:val="000000" w:themeColor="text1"/>
              </w:rPr>
            </w:pP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ASSESSMENT OF SAFETY</w:t>
            </w:r>
            <w:r w:rsidRPr="00EB0B28">
              <w:rPr>
                <w:color w:val="000000" w:themeColor="text1"/>
              </w:rPr>
              <w:t xml:space="preserve"> </w:t>
            </w:r>
          </w:p>
        </w:tc>
      </w:tr>
      <w:tr w:rsidR="00556920" w:rsidRPr="008C17E3" w:rsidTr="005661F4">
        <w:tc>
          <w:tcPr>
            <w:tcW w:w="10774" w:type="dxa"/>
            <w:gridSpan w:val="3"/>
            <w:shd w:val="clear" w:color="auto" w:fill="FFFFFF"/>
          </w:tcPr>
          <w:p w:rsidR="00556920" w:rsidRPr="009E3520"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Specification of safety parameters</w:t>
            </w:r>
          </w:p>
        </w:tc>
      </w:tr>
      <w:tr w:rsidR="00556920" w:rsidRPr="008C17E3" w:rsidTr="005661F4">
        <w:tc>
          <w:tcPr>
            <w:tcW w:w="10774" w:type="dxa"/>
            <w:gridSpan w:val="3"/>
            <w:shd w:val="clear" w:color="auto" w:fill="FFFFFF"/>
          </w:tcPr>
          <w:p w:rsidR="00556920" w:rsidRPr="009E3520"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The methods and timing for assessing, recording, and analyzing safety parameters:</w:t>
            </w:r>
          </w:p>
        </w:tc>
      </w:tr>
      <w:tr w:rsidR="00556920" w:rsidRPr="008C17E3" w:rsidTr="005661F4">
        <w:tc>
          <w:tcPr>
            <w:tcW w:w="10774" w:type="dxa"/>
            <w:gridSpan w:val="3"/>
            <w:shd w:val="clear" w:color="auto" w:fill="FFFFFF"/>
          </w:tcPr>
          <w:p w:rsidR="00556920" w:rsidRPr="009E3520"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 xml:space="preserve">Procedures for eliciting reports of and for recording and reporting adverse events and intercurrent illnesses. </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The type and duration of the follow-up of subjects after adverse events</w:t>
            </w:r>
          </w:p>
          <w:p w:rsidR="00556920" w:rsidRPr="00EB0B28" w:rsidRDefault="00556920" w:rsidP="005661F4">
            <w:pPr>
              <w:tabs>
                <w:tab w:val="left" w:pos="9356"/>
              </w:tabs>
              <w:spacing w:after="6"/>
              <w:ind w:left="0" w:right="4" w:hanging="2"/>
              <w:rPr>
                <w:color w:val="000000" w:themeColor="text1"/>
              </w:rPr>
            </w:pP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6"/>
              <w:ind w:left="0" w:right="4" w:hanging="2"/>
              <w:rPr>
                <w:color w:val="000000" w:themeColor="text1"/>
              </w:rPr>
            </w:pPr>
            <w:r w:rsidRPr="00EB0B28">
              <w:rPr>
                <w:i/>
                <w:color w:val="000000" w:themeColor="text1"/>
              </w:rPr>
              <w:t>RISKS: (Identify potential risks and mitigation strategies (e.g. need for and risks associated with long term immunosuppression)</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DATA and SAFETY MONITORING PLAN (DSMP):</w:t>
            </w:r>
          </w:p>
          <w:p w:rsidR="00556920" w:rsidRPr="00EB0B28" w:rsidRDefault="00556920" w:rsidP="00122F53">
            <w:pPr>
              <w:tabs>
                <w:tab w:val="left" w:pos="9356"/>
              </w:tabs>
              <w:ind w:left="0" w:right="4" w:hanging="2"/>
              <w:rPr>
                <w:color w:val="000000" w:themeColor="text1"/>
              </w:rPr>
            </w:pPr>
            <w:r w:rsidRPr="00EB0B28">
              <w:rPr>
                <w:i/>
                <w:color w:val="000000" w:themeColor="text1"/>
              </w:rPr>
              <w:t>(Summarize the Data and Safety Monitoring Plan. Describe measures that will be implemented to minimize risk to study subjects e.g. specific inclusions/exclusions; plans to ensure medical intervention in the case of an adverse event for subjects; plans for surveillance, detection and management of specific adverse events that might or could occur; potential use of an Independent Safety Monitor or Data Safety Monitoring Board (DSMB)</w:t>
            </w:r>
          </w:p>
          <w:p w:rsidR="00556920" w:rsidRPr="00EB0B28" w:rsidRDefault="00556920" w:rsidP="0016397F">
            <w:pPr>
              <w:numPr>
                <w:ilvl w:val="1"/>
                <w:numId w:val="1"/>
              </w:numPr>
              <w:tabs>
                <w:tab w:val="left" w:pos="460"/>
              </w:tabs>
              <w:spacing w:after="6"/>
              <w:ind w:left="0" w:right="4" w:hanging="2"/>
              <w:rPr>
                <w:color w:val="000000" w:themeColor="text1"/>
              </w:rPr>
            </w:pPr>
            <w:r w:rsidRPr="00EB0B28">
              <w:rPr>
                <w:i/>
                <w:color w:val="000000" w:themeColor="text1"/>
              </w:rPr>
              <w:lastRenderedPageBreak/>
              <w:t>Immune Monitoring and immunosuppression: (Describe and justify the plan for immunosuppression and immune monitoring (if applicable)</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lastRenderedPageBreak/>
              <w:t>ASSAYS/METHODOLOGIES</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Briefly describe any specialized assays or methodologies that will be used in this clinical study or supporting study/studies (Provide a more detailed summary of assay methods and summarize assay qualification/validation. Indicate where specialized testing will be conducted)</w:t>
            </w:r>
          </w:p>
          <w:p w:rsidR="00556920" w:rsidRPr="00EB0B28" w:rsidRDefault="00556920" w:rsidP="0016397F">
            <w:pPr>
              <w:numPr>
                <w:ilvl w:val="1"/>
                <w:numId w:val="1"/>
              </w:numPr>
              <w:tabs>
                <w:tab w:val="left" w:pos="460"/>
              </w:tabs>
              <w:ind w:left="0" w:right="4" w:hanging="2"/>
              <w:rPr>
                <w:color w:val="000000" w:themeColor="text1"/>
              </w:rPr>
            </w:pPr>
            <w:r w:rsidRPr="00EB0B28">
              <w:rPr>
                <w:i/>
                <w:color w:val="000000" w:themeColor="text1"/>
              </w:rPr>
              <w:t>The names and contact addresses of the laboratories to be used for the study;</w:t>
            </w:r>
          </w:p>
          <w:p w:rsidR="00556920" w:rsidRPr="00EB0B28" w:rsidRDefault="00556920" w:rsidP="0016397F">
            <w:pPr>
              <w:numPr>
                <w:ilvl w:val="1"/>
                <w:numId w:val="1"/>
              </w:numPr>
              <w:tabs>
                <w:tab w:val="left" w:pos="460"/>
              </w:tabs>
              <w:ind w:left="0" w:right="4" w:hanging="2"/>
              <w:rPr>
                <w:color w:val="000000" w:themeColor="text1"/>
              </w:rPr>
            </w:pPr>
            <w:r w:rsidRPr="00EB0B28">
              <w:rPr>
                <w:i/>
                <w:color w:val="000000" w:themeColor="text1"/>
              </w:rPr>
              <w:t>State the location of the attached draft Material Transfer Agreements (MTAs) in the submission;</w:t>
            </w:r>
          </w:p>
          <w:p w:rsidR="00556920" w:rsidRPr="00EB0B28" w:rsidRDefault="00556920" w:rsidP="0016397F">
            <w:pPr>
              <w:numPr>
                <w:ilvl w:val="1"/>
                <w:numId w:val="1"/>
              </w:numPr>
              <w:tabs>
                <w:tab w:val="left" w:pos="460"/>
              </w:tabs>
              <w:spacing w:after="6"/>
              <w:ind w:left="0" w:right="4" w:hanging="2"/>
              <w:rPr>
                <w:color w:val="000000" w:themeColor="text1"/>
              </w:rPr>
            </w:pPr>
            <w:r w:rsidRPr="00EB0B28">
              <w:rPr>
                <w:i/>
                <w:color w:val="000000" w:themeColor="text1"/>
              </w:rPr>
              <w:t>State the duration for long term storage of samples and the area to be stored</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STATISTICAL ANALYSIS PLAN</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after="6"/>
              <w:ind w:left="0" w:right="4" w:hanging="2"/>
              <w:rPr>
                <w:color w:val="000000" w:themeColor="text1"/>
              </w:rPr>
            </w:pPr>
            <w:r w:rsidRPr="00EB0B28">
              <w:rPr>
                <w:i/>
                <w:color w:val="000000" w:themeColor="text1"/>
              </w:rPr>
              <w:t>Specify the planned sample size to be used in the study and its justification</w:t>
            </w:r>
          </w:p>
        </w:tc>
      </w:tr>
      <w:tr w:rsidR="00556920" w:rsidRPr="008C17E3" w:rsidTr="005661F4">
        <w:tc>
          <w:tcPr>
            <w:tcW w:w="10774" w:type="dxa"/>
            <w:gridSpan w:val="3"/>
            <w:shd w:val="clear" w:color="auto" w:fill="FFFFFF"/>
          </w:tcPr>
          <w:p w:rsidR="00556920" w:rsidRPr="00EB0B28" w:rsidRDefault="00556920" w:rsidP="0016397F">
            <w:pPr>
              <w:numPr>
                <w:ilvl w:val="1"/>
                <w:numId w:val="1"/>
              </w:numPr>
              <w:tabs>
                <w:tab w:val="left" w:pos="460"/>
              </w:tabs>
              <w:spacing w:before="10"/>
              <w:ind w:left="0" w:right="4" w:hanging="2"/>
              <w:rPr>
                <w:color w:val="000000" w:themeColor="text1"/>
              </w:rPr>
            </w:pPr>
            <w:r w:rsidRPr="00EB0B28">
              <w:rPr>
                <w:i/>
                <w:color w:val="000000" w:themeColor="text1"/>
              </w:rPr>
              <w:t>Summary of description of the statistical methodologies to be used to evaluate the effectiveness of the investigational product, including the hypotheses to be tested, the parameters to be estimated, the assumptions to be made and the level of significance and the statistical model to be used.</w:t>
            </w:r>
          </w:p>
          <w:p w:rsidR="00556920" w:rsidRPr="00EB0B28" w:rsidRDefault="00556920" w:rsidP="0016397F">
            <w:pPr>
              <w:numPr>
                <w:ilvl w:val="1"/>
                <w:numId w:val="1"/>
              </w:numPr>
              <w:tabs>
                <w:tab w:val="left" w:pos="744"/>
              </w:tabs>
              <w:ind w:left="0" w:right="4" w:hanging="2"/>
              <w:rPr>
                <w:color w:val="000000" w:themeColor="text1"/>
              </w:rPr>
            </w:pPr>
            <w:r w:rsidRPr="00EB0B28">
              <w:rPr>
                <w:i/>
                <w:color w:val="000000" w:themeColor="text1"/>
              </w:rPr>
              <w:t>Analysis of trial parameters (primary/ secondary endpoints), population, demographics, as applicable.</w:t>
            </w:r>
          </w:p>
          <w:p w:rsidR="00556920" w:rsidRPr="00EB0B28" w:rsidRDefault="00556920" w:rsidP="0016397F">
            <w:pPr>
              <w:numPr>
                <w:ilvl w:val="1"/>
                <w:numId w:val="1"/>
              </w:numPr>
              <w:tabs>
                <w:tab w:val="left" w:pos="602"/>
              </w:tabs>
              <w:ind w:left="0" w:right="4" w:hanging="2"/>
              <w:rPr>
                <w:color w:val="000000" w:themeColor="text1"/>
              </w:rPr>
            </w:pPr>
            <w:r w:rsidRPr="00EB0B28">
              <w:rPr>
                <w:i/>
                <w:color w:val="000000" w:themeColor="text1"/>
              </w:rPr>
              <w:t>Efficacy analysis methods and results of efficacy end-point analysis.</w:t>
            </w:r>
          </w:p>
          <w:p w:rsidR="00556920" w:rsidRPr="00EB0B28" w:rsidRDefault="00556920" w:rsidP="0016397F">
            <w:pPr>
              <w:numPr>
                <w:ilvl w:val="1"/>
                <w:numId w:val="1"/>
              </w:numPr>
              <w:tabs>
                <w:tab w:val="left" w:pos="602"/>
              </w:tabs>
              <w:ind w:left="0" w:right="4" w:hanging="2"/>
              <w:rPr>
                <w:color w:val="000000" w:themeColor="text1"/>
              </w:rPr>
            </w:pPr>
            <w:r w:rsidRPr="00EB0B28">
              <w:rPr>
                <w:i/>
                <w:color w:val="000000" w:themeColor="text1"/>
              </w:rPr>
              <w:t>Safety analysis methods and results of safety end-point analysis.</w:t>
            </w:r>
          </w:p>
          <w:p w:rsidR="00556920" w:rsidRPr="00EB0B28" w:rsidRDefault="00556920" w:rsidP="0016397F">
            <w:pPr>
              <w:numPr>
                <w:ilvl w:val="1"/>
                <w:numId w:val="1"/>
              </w:numPr>
              <w:tabs>
                <w:tab w:val="left" w:pos="602"/>
              </w:tabs>
              <w:ind w:left="0" w:right="4" w:hanging="2"/>
              <w:rPr>
                <w:color w:val="000000" w:themeColor="text1"/>
              </w:rPr>
            </w:pPr>
            <w:r w:rsidRPr="00EB0B28">
              <w:rPr>
                <w:i/>
                <w:color w:val="000000" w:themeColor="text1"/>
              </w:rPr>
              <w:t>Exploratory end-point analysis: evaluation effect(s) (or lack of effects) of relevant biochemical/ pharmacological etc parameters, as applicable.</w:t>
            </w:r>
          </w:p>
          <w:p w:rsidR="00556920" w:rsidRPr="00EB0B28" w:rsidRDefault="00556920" w:rsidP="0016397F">
            <w:pPr>
              <w:numPr>
                <w:ilvl w:val="1"/>
                <w:numId w:val="1"/>
              </w:numPr>
              <w:tabs>
                <w:tab w:val="left" w:pos="602"/>
              </w:tabs>
              <w:ind w:left="0" w:right="4" w:hanging="2"/>
              <w:rPr>
                <w:color w:val="000000" w:themeColor="text1"/>
              </w:rPr>
            </w:pPr>
            <w:r w:rsidRPr="00EB0B28">
              <w:rPr>
                <w:i/>
                <w:color w:val="000000" w:themeColor="text1"/>
              </w:rPr>
              <w:t>Pharmacokinetic endpoint analysis, as applicable.</w:t>
            </w:r>
          </w:p>
          <w:p w:rsidR="00556920" w:rsidRPr="00EB0B28" w:rsidRDefault="00556920" w:rsidP="0016397F">
            <w:pPr>
              <w:numPr>
                <w:ilvl w:val="1"/>
                <w:numId w:val="1"/>
              </w:numPr>
              <w:tabs>
                <w:tab w:val="left" w:pos="602"/>
              </w:tabs>
              <w:spacing w:after="6"/>
              <w:ind w:left="0" w:right="4" w:hanging="2"/>
              <w:rPr>
                <w:color w:val="000000" w:themeColor="text1"/>
              </w:rPr>
            </w:pPr>
            <w:r w:rsidRPr="00EB0B28">
              <w:rPr>
                <w:i/>
                <w:color w:val="000000" w:themeColor="text1"/>
              </w:rPr>
              <w:t>Interim analysis and role of Data Safety Monitoring Board, as applicable</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OUTCOME CRITERIA</w:t>
            </w:r>
          </w:p>
        </w:tc>
      </w:tr>
      <w:tr w:rsidR="00556920" w:rsidRPr="008C17E3" w:rsidTr="005661F4">
        <w:tc>
          <w:tcPr>
            <w:tcW w:w="10774" w:type="dxa"/>
            <w:gridSpan w:val="3"/>
            <w:shd w:val="clear" w:color="auto" w:fill="FFFFFF"/>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(Describe criteria that would define whether you would or would not move forward with the subsequent development plan, based upon primary and designated secondary objectives)</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t>DATA MANAGEMENT</w:t>
            </w:r>
          </w:p>
        </w:tc>
      </w:tr>
      <w:tr w:rsidR="00556920" w:rsidRPr="008C17E3" w:rsidTr="005661F4">
        <w:tc>
          <w:tcPr>
            <w:tcW w:w="10774" w:type="dxa"/>
            <w:gridSpan w:val="3"/>
          </w:tcPr>
          <w:p w:rsidR="00556920" w:rsidRPr="00EB0B28" w:rsidRDefault="00556920" w:rsidP="005661F4">
            <w:pPr>
              <w:tabs>
                <w:tab w:val="left" w:pos="9356"/>
              </w:tabs>
              <w:spacing w:before="10" w:after="6"/>
              <w:ind w:left="0" w:right="4" w:hanging="2"/>
              <w:rPr>
                <w:color w:val="000000" w:themeColor="text1"/>
              </w:rPr>
            </w:pPr>
            <w:r w:rsidRPr="00EB0B28">
              <w:rPr>
                <w:i/>
                <w:color w:val="000000" w:themeColor="text1"/>
              </w:rPr>
              <w:t>(Describe procedures for recording, processing, handling, and retaining raw data and other study documentation)</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602"/>
              </w:tabs>
              <w:spacing w:before="10" w:after="6"/>
              <w:ind w:left="0" w:right="4" w:hanging="2"/>
              <w:rPr>
                <w:color w:val="000000" w:themeColor="text1"/>
              </w:rPr>
            </w:pPr>
            <w:r w:rsidRPr="00EB0B28">
              <w:rPr>
                <w:b/>
                <w:color w:val="000000" w:themeColor="text1"/>
              </w:rPr>
              <w:t>MONITORING PLAN</w:t>
            </w:r>
          </w:p>
        </w:tc>
      </w:tr>
      <w:tr w:rsidR="00556920" w:rsidRPr="008C17E3" w:rsidTr="005661F4">
        <w:tc>
          <w:tcPr>
            <w:tcW w:w="10774" w:type="dxa"/>
            <w:gridSpan w:val="3"/>
          </w:tcPr>
          <w:p w:rsidR="00556920" w:rsidRPr="00EB0B28" w:rsidRDefault="00556920" w:rsidP="005661F4">
            <w:pPr>
              <w:tabs>
                <w:tab w:val="left" w:pos="9356"/>
              </w:tabs>
              <w:spacing w:before="10"/>
              <w:ind w:left="0" w:right="4" w:hanging="2"/>
              <w:rPr>
                <w:color w:val="000000" w:themeColor="text1"/>
              </w:rPr>
            </w:pPr>
            <w:r w:rsidRPr="00EB0B28">
              <w:rPr>
                <w:i/>
                <w:color w:val="000000" w:themeColor="text1"/>
              </w:rPr>
              <w:t>(Summary of the monitoring plan)</w:t>
            </w:r>
          </w:p>
          <w:p w:rsidR="00556920" w:rsidRPr="00EB0B28" w:rsidRDefault="00556920" w:rsidP="005661F4">
            <w:pPr>
              <w:tabs>
                <w:tab w:val="left" w:pos="9356"/>
              </w:tabs>
              <w:spacing w:after="6"/>
              <w:ind w:left="0" w:right="4" w:hanging="2"/>
              <w:rPr>
                <w:color w:val="000000" w:themeColor="text1"/>
              </w:rPr>
            </w:pPr>
            <w:r w:rsidRPr="00EB0B28">
              <w:rPr>
                <w:i/>
                <w:color w:val="000000" w:themeColor="text1"/>
              </w:rPr>
              <w:t>State the location of the detailed monitoring plan in the submission</w:t>
            </w:r>
          </w:p>
        </w:tc>
      </w:tr>
      <w:tr w:rsidR="00556920" w:rsidRPr="008C17E3" w:rsidTr="005661F4">
        <w:tc>
          <w:tcPr>
            <w:tcW w:w="10774" w:type="dxa"/>
            <w:gridSpan w:val="3"/>
            <w:shd w:val="clear" w:color="auto" w:fill="D9D9D9"/>
          </w:tcPr>
          <w:p w:rsidR="00556920" w:rsidRPr="00EB0B28" w:rsidRDefault="00556920" w:rsidP="0016397F">
            <w:pPr>
              <w:numPr>
                <w:ilvl w:val="0"/>
                <w:numId w:val="1"/>
              </w:numPr>
              <w:tabs>
                <w:tab w:val="left" w:pos="460"/>
              </w:tabs>
              <w:spacing w:before="10" w:after="6"/>
              <w:ind w:left="0" w:right="4" w:hanging="2"/>
              <w:rPr>
                <w:color w:val="000000" w:themeColor="text1"/>
              </w:rPr>
            </w:pPr>
            <w:r w:rsidRPr="00EB0B28">
              <w:rPr>
                <w:b/>
                <w:color w:val="000000" w:themeColor="text1"/>
              </w:rPr>
              <w:lastRenderedPageBreak/>
              <w:t>ETHICAL CONSIDERATIONS</w:t>
            </w:r>
            <w:r w:rsidRPr="00EB0B28">
              <w:rPr>
                <w:b/>
                <w:i/>
                <w:color w:val="000000" w:themeColor="text1"/>
              </w:rPr>
              <w:t xml:space="preserve"> </w:t>
            </w:r>
          </w:p>
        </w:tc>
      </w:tr>
      <w:tr w:rsidR="00556920" w:rsidRPr="008C17E3" w:rsidTr="005661F4">
        <w:tc>
          <w:tcPr>
            <w:tcW w:w="10774" w:type="dxa"/>
            <w:gridSpan w:val="3"/>
          </w:tcPr>
          <w:p w:rsidR="00556920" w:rsidRPr="006C0A1F" w:rsidRDefault="00556920" w:rsidP="0016397F">
            <w:pPr>
              <w:numPr>
                <w:ilvl w:val="1"/>
                <w:numId w:val="1"/>
              </w:numPr>
              <w:tabs>
                <w:tab w:val="left" w:pos="33"/>
              </w:tabs>
              <w:spacing w:before="10"/>
              <w:ind w:left="0" w:right="4" w:hanging="2"/>
              <w:jc w:val="left"/>
              <w:rPr>
                <w:color w:val="000000" w:themeColor="text1"/>
              </w:rPr>
            </w:pPr>
            <w:r w:rsidRPr="00EB0B28">
              <w:rPr>
                <w:i/>
                <w:color w:val="000000" w:themeColor="text1"/>
              </w:rPr>
              <w:t>State the ethical clearance reference number and institutions that have approved the trial</w:t>
            </w:r>
            <w:r w:rsidR="006C0A1F">
              <w:rPr>
                <w:color w:val="000000" w:themeColor="text1"/>
              </w:rPr>
              <w:t xml:space="preserve"> </w:t>
            </w:r>
            <w:r w:rsidR="006C0A1F" w:rsidRPr="006C0A1F">
              <w:rPr>
                <w:i/>
                <w:color w:val="000000" w:themeColor="text1"/>
              </w:rPr>
              <w:t>Rwanda National Research Ethics Committee</w:t>
            </w:r>
            <w:r w:rsidRPr="006C0A1F">
              <w:rPr>
                <w:i/>
                <w:color w:val="000000" w:themeColor="text1"/>
              </w:rPr>
              <w:t>: Number and date</w:t>
            </w:r>
            <w:r w:rsidR="00FB1AAA" w:rsidRPr="006C0A1F">
              <w:rPr>
                <w:color w:val="000000" w:themeColor="text1"/>
              </w:rPr>
              <w:t xml:space="preserve"> </w:t>
            </w:r>
            <w:r w:rsidRPr="006C0A1F">
              <w:rPr>
                <w:i/>
                <w:color w:val="000000" w:themeColor="text1"/>
              </w:rPr>
              <w:t>RNEC ethical clearance number and Date:</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ind w:left="0" w:right="4" w:hanging="2"/>
              <w:rPr>
                <w:color w:val="000000" w:themeColor="text1"/>
              </w:rPr>
            </w:pPr>
            <w:r w:rsidRPr="00EB0B28">
              <w:rPr>
                <w:b/>
                <w:i/>
                <w:color w:val="000000" w:themeColor="text1"/>
              </w:rPr>
              <w:t>Insurance Details:</w:t>
            </w:r>
          </w:p>
          <w:p w:rsidR="00556920" w:rsidRPr="00EB0B28" w:rsidRDefault="00556920" w:rsidP="0016397F">
            <w:pPr>
              <w:numPr>
                <w:ilvl w:val="2"/>
                <w:numId w:val="1"/>
              </w:numPr>
              <w:tabs>
                <w:tab w:val="left" w:pos="602"/>
              </w:tabs>
              <w:ind w:left="0" w:right="4" w:hanging="2"/>
              <w:rPr>
                <w:color w:val="000000" w:themeColor="text1"/>
              </w:rPr>
            </w:pPr>
            <w:r w:rsidRPr="00EB0B28">
              <w:rPr>
                <w:i/>
                <w:color w:val="000000" w:themeColor="text1"/>
              </w:rPr>
              <w:t>Insert local Insurance Company name and address:</w:t>
            </w:r>
          </w:p>
          <w:p w:rsidR="00556920" w:rsidRPr="00EB0B28" w:rsidRDefault="00556920" w:rsidP="0016397F">
            <w:pPr>
              <w:numPr>
                <w:ilvl w:val="2"/>
                <w:numId w:val="1"/>
              </w:numPr>
              <w:tabs>
                <w:tab w:val="left" w:pos="602"/>
              </w:tabs>
              <w:ind w:left="0" w:right="4" w:hanging="2"/>
              <w:rPr>
                <w:color w:val="000000" w:themeColor="text1"/>
              </w:rPr>
            </w:pPr>
            <w:r w:rsidRPr="00EB0B28">
              <w:rPr>
                <w:i/>
                <w:color w:val="000000" w:themeColor="text1"/>
              </w:rPr>
              <w:t xml:space="preserve">policy cover number: </w:t>
            </w:r>
          </w:p>
          <w:p w:rsidR="00556920" w:rsidRPr="00EB0B28" w:rsidRDefault="00556920" w:rsidP="0016397F">
            <w:pPr>
              <w:numPr>
                <w:ilvl w:val="2"/>
                <w:numId w:val="1"/>
              </w:numPr>
              <w:tabs>
                <w:tab w:val="left" w:pos="602"/>
              </w:tabs>
              <w:ind w:left="0" w:right="4" w:hanging="2"/>
              <w:rPr>
                <w:color w:val="000000" w:themeColor="text1"/>
              </w:rPr>
            </w:pPr>
            <w:r w:rsidRPr="00EB0B28">
              <w:rPr>
                <w:i/>
                <w:color w:val="000000" w:themeColor="text1"/>
              </w:rPr>
              <w:t>Validity:</w:t>
            </w:r>
          </w:p>
          <w:p w:rsidR="00556920" w:rsidRPr="00EB0B28" w:rsidRDefault="00556920" w:rsidP="0016397F">
            <w:pPr>
              <w:numPr>
                <w:ilvl w:val="2"/>
                <w:numId w:val="1"/>
              </w:numPr>
              <w:tabs>
                <w:tab w:val="left" w:pos="602"/>
              </w:tabs>
              <w:ind w:left="0" w:right="4" w:hanging="2"/>
              <w:rPr>
                <w:color w:val="000000" w:themeColor="text1"/>
              </w:rPr>
            </w:pPr>
            <w:r w:rsidRPr="00EB0B28">
              <w:rPr>
                <w:i/>
                <w:color w:val="000000" w:themeColor="text1"/>
              </w:rPr>
              <w:t>Expiry Date:</w:t>
            </w:r>
          </w:p>
          <w:p w:rsidR="00556920" w:rsidRPr="00EB0B28" w:rsidRDefault="00556920" w:rsidP="0016397F">
            <w:pPr>
              <w:numPr>
                <w:ilvl w:val="2"/>
                <w:numId w:val="1"/>
              </w:numPr>
              <w:tabs>
                <w:tab w:val="left" w:pos="744"/>
              </w:tabs>
              <w:ind w:left="0" w:right="4" w:hanging="2"/>
              <w:rPr>
                <w:color w:val="000000" w:themeColor="text1"/>
              </w:rPr>
            </w:pPr>
            <w:r w:rsidRPr="00EB0B28">
              <w:rPr>
                <w:i/>
                <w:color w:val="000000" w:themeColor="text1"/>
              </w:rPr>
              <w:t>State the location of the Insurance cover in the submission:</w:t>
            </w:r>
          </w:p>
          <w:p w:rsidR="00556920" w:rsidRPr="00EB0B28" w:rsidRDefault="00556920" w:rsidP="0016397F">
            <w:pPr>
              <w:numPr>
                <w:ilvl w:val="2"/>
                <w:numId w:val="1"/>
              </w:numPr>
              <w:tabs>
                <w:tab w:val="left" w:pos="744"/>
              </w:tabs>
              <w:spacing w:after="6"/>
              <w:ind w:left="0" w:right="4" w:hanging="2"/>
              <w:rPr>
                <w:color w:val="000000" w:themeColor="text1"/>
              </w:rPr>
            </w:pPr>
            <w:r w:rsidRPr="00EB0B28">
              <w:rPr>
                <w:i/>
                <w:color w:val="000000" w:themeColor="text1"/>
              </w:rPr>
              <w:t>Number of insured participants</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ind w:left="0" w:right="4" w:hanging="2"/>
              <w:rPr>
                <w:color w:val="000000" w:themeColor="text1"/>
              </w:rPr>
            </w:pPr>
            <w:r w:rsidRPr="00EB0B28">
              <w:rPr>
                <w:b/>
                <w:i/>
                <w:color w:val="000000" w:themeColor="text1"/>
              </w:rPr>
              <w:t>Participant Information sheets and Informed Consent forms:</w:t>
            </w:r>
          </w:p>
          <w:p w:rsidR="00556920" w:rsidRPr="00EB0B28" w:rsidRDefault="00556920" w:rsidP="005661F4">
            <w:pPr>
              <w:tabs>
                <w:tab w:val="left" w:pos="9356"/>
              </w:tabs>
              <w:ind w:left="0" w:right="4" w:hanging="2"/>
              <w:rPr>
                <w:color w:val="000000" w:themeColor="text1"/>
              </w:rPr>
            </w:pPr>
            <w:r w:rsidRPr="00EB0B28">
              <w:rPr>
                <w:i/>
                <w:color w:val="000000" w:themeColor="text1"/>
              </w:rPr>
              <w:t>(The contents should be as per ICH guidelines, these guidelines and declaration of Helsinki)</w:t>
            </w:r>
          </w:p>
          <w:p w:rsidR="00556920" w:rsidRPr="00EB0B28" w:rsidRDefault="00556920" w:rsidP="0016397F">
            <w:pPr>
              <w:numPr>
                <w:ilvl w:val="2"/>
                <w:numId w:val="1"/>
              </w:numPr>
              <w:tabs>
                <w:tab w:val="left" w:pos="602"/>
              </w:tabs>
              <w:ind w:left="0" w:right="4" w:hanging="2"/>
              <w:rPr>
                <w:color w:val="000000" w:themeColor="text1"/>
              </w:rPr>
            </w:pPr>
            <w:r w:rsidRPr="00EB0B28">
              <w:rPr>
                <w:i/>
                <w:color w:val="000000" w:themeColor="text1"/>
              </w:rPr>
              <w:t xml:space="preserve">State the version number and dates for both English and Kinyarwanda </w:t>
            </w:r>
          </w:p>
          <w:p w:rsidR="00556920" w:rsidRPr="00EB0B28" w:rsidRDefault="00556920" w:rsidP="0016397F">
            <w:pPr>
              <w:numPr>
                <w:ilvl w:val="2"/>
                <w:numId w:val="1"/>
              </w:numPr>
              <w:tabs>
                <w:tab w:val="left" w:pos="602"/>
              </w:tabs>
              <w:spacing w:after="6"/>
              <w:ind w:left="0" w:right="4" w:hanging="2"/>
              <w:rPr>
                <w:color w:val="000000" w:themeColor="text1"/>
              </w:rPr>
            </w:pPr>
            <w:r w:rsidRPr="00EB0B28">
              <w:rPr>
                <w:i/>
                <w:color w:val="000000" w:themeColor="text1"/>
              </w:rPr>
              <w:t xml:space="preserve">State the location of the Participant Information sheets and Informed Consent forms in the submission </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after="6"/>
              <w:ind w:left="0" w:right="4" w:hanging="2"/>
              <w:rPr>
                <w:color w:val="000000" w:themeColor="text1"/>
              </w:rPr>
            </w:pPr>
            <w:r w:rsidRPr="00EB0B28">
              <w:rPr>
                <w:i/>
                <w:color w:val="000000" w:themeColor="text1"/>
              </w:rPr>
              <w:t>State the amount to be reimbursed to the participants</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after="6"/>
              <w:ind w:left="0" w:right="4" w:hanging="2"/>
              <w:rPr>
                <w:color w:val="000000" w:themeColor="text1"/>
              </w:rPr>
            </w:pPr>
            <w:r w:rsidRPr="00EB0B28">
              <w:rPr>
                <w:i/>
                <w:color w:val="000000" w:themeColor="text1"/>
              </w:rPr>
              <w:t>Treatment and/or management of participants and their disease condition(s) after completion of trial</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after="6"/>
              <w:ind w:left="0" w:right="4" w:hanging="2"/>
              <w:rPr>
                <w:color w:val="000000" w:themeColor="text1"/>
              </w:rPr>
            </w:pPr>
            <w:r w:rsidRPr="00EB0B28">
              <w:rPr>
                <w:i/>
                <w:color w:val="000000" w:themeColor="text1"/>
              </w:rPr>
              <w:t>Follow-up of trial study participants after the conclusion of the trial</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after="6"/>
              <w:ind w:left="0" w:right="4" w:hanging="2"/>
              <w:rPr>
                <w:color w:val="000000" w:themeColor="text1"/>
              </w:rPr>
            </w:pPr>
            <w:r w:rsidRPr="00EB0B28">
              <w:rPr>
                <w:i/>
                <w:color w:val="000000" w:themeColor="text1"/>
              </w:rPr>
              <w:t xml:space="preserve"> In case of transfer of materials, provide Material Transfer Agreement (MTA) highlighting among other things, the following:</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after="6"/>
              <w:ind w:left="0" w:right="4" w:hanging="2"/>
              <w:rPr>
                <w:color w:val="000000" w:themeColor="text1"/>
              </w:rPr>
            </w:pPr>
            <w:r w:rsidRPr="00EB0B28">
              <w:rPr>
                <w:i/>
                <w:color w:val="000000" w:themeColor="text1"/>
              </w:rPr>
              <w:t>Identification of the provider and recipient</w:t>
            </w:r>
          </w:p>
        </w:tc>
      </w:tr>
      <w:tr w:rsidR="00556920" w:rsidRPr="008C17E3" w:rsidTr="005661F4">
        <w:tc>
          <w:tcPr>
            <w:tcW w:w="10774" w:type="dxa"/>
            <w:gridSpan w:val="3"/>
          </w:tcPr>
          <w:p w:rsidR="00556920" w:rsidRPr="00EB0B28" w:rsidRDefault="00556920" w:rsidP="0016397F">
            <w:pPr>
              <w:numPr>
                <w:ilvl w:val="1"/>
                <w:numId w:val="1"/>
              </w:numPr>
              <w:tabs>
                <w:tab w:val="left" w:pos="602"/>
              </w:tabs>
              <w:spacing w:before="10" w:after="6"/>
              <w:ind w:left="0" w:right="4" w:hanging="2"/>
              <w:rPr>
                <w:color w:val="000000" w:themeColor="text1"/>
              </w:rPr>
            </w:pPr>
            <w:r w:rsidRPr="00EB0B28">
              <w:rPr>
                <w:i/>
                <w:color w:val="000000" w:themeColor="text1"/>
              </w:rPr>
              <w:t>Identification of the material and the volume of material</w:t>
            </w:r>
          </w:p>
        </w:tc>
      </w:tr>
      <w:tr w:rsidR="00556920" w:rsidRPr="008C17E3" w:rsidTr="005661F4">
        <w:tc>
          <w:tcPr>
            <w:tcW w:w="10774" w:type="dxa"/>
            <w:gridSpan w:val="3"/>
          </w:tcPr>
          <w:p w:rsidR="00556920" w:rsidRPr="00EB0B28" w:rsidRDefault="00556920" w:rsidP="0016397F">
            <w:pPr>
              <w:numPr>
                <w:ilvl w:val="1"/>
                <w:numId w:val="1"/>
              </w:numPr>
              <w:tabs>
                <w:tab w:val="left" w:pos="885"/>
              </w:tabs>
              <w:spacing w:before="10" w:after="6"/>
              <w:ind w:left="0" w:right="4" w:hanging="2"/>
              <w:rPr>
                <w:color w:val="000000" w:themeColor="text1"/>
              </w:rPr>
            </w:pPr>
            <w:r w:rsidRPr="00EB0B28">
              <w:rPr>
                <w:i/>
                <w:color w:val="000000" w:themeColor="text1"/>
              </w:rPr>
              <w:t>Definition of the trial and how the material will and will not be used.</w:t>
            </w:r>
          </w:p>
        </w:tc>
      </w:tr>
      <w:tr w:rsidR="00556920" w:rsidRPr="008C17E3" w:rsidTr="005661F4">
        <w:tc>
          <w:tcPr>
            <w:tcW w:w="10774" w:type="dxa"/>
            <w:gridSpan w:val="3"/>
          </w:tcPr>
          <w:p w:rsidR="00556920" w:rsidRPr="00EB0B28" w:rsidRDefault="00556920" w:rsidP="0016397F">
            <w:pPr>
              <w:numPr>
                <w:ilvl w:val="1"/>
                <w:numId w:val="1"/>
              </w:numPr>
              <w:tabs>
                <w:tab w:val="left" w:pos="744"/>
              </w:tabs>
              <w:spacing w:before="10" w:after="6"/>
              <w:ind w:left="0" w:right="4" w:hanging="2"/>
              <w:rPr>
                <w:color w:val="000000" w:themeColor="text1"/>
              </w:rPr>
            </w:pPr>
            <w:r w:rsidRPr="00EB0B28">
              <w:rPr>
                <w:i/>
                <w:color w:val="000000" w:themeColor="text1"/>
              </w:rPr>
              <w:t xml:space="preserve">Maintenance of confidentiality of background or supporting data or information, if any </w:t>
            </w:r>
          </w:p>
        </w:tc>
      </w:tr>
      <w:tr w:rsidR="00556920" w:rsidRPr="008C17E3" w:rsidTr="005661F4">
        <w:tc>
          <w:tcPr>
            <w:tcW w:w="10774" w:type="dxa"/>
            <w:gridSpan w:val="3"/>
          </w:tcPr>
          <w:p w:rsidR="00556920" w:rsidRPr="00EB0B28" w:rsidRDefault="00556920" w:rsidP="0016397F">
            <w:pPr>
              <w:numPr>
                <w:ilvl w:val="1"/>
                <w:numId w:val="1"/>
              </w:numPr>
              <w:tabs>
                <w:tab w:val="left" w:pos="744"/>
              </w:tabs>
              <w:spacing w:before="10" w:after="6"/>
              <w:ind w:left="0" w:right="4" w:hanging="2"/>
              <w:rPr>
                <w:color w:val="000000" w:themeColor="text1"/>
              </w:rPr>
            </w:pPr>
            <w:r w:rsidRPr="00EB0B28">
              <w:rPr>
                <w:i/>
                <w:color w:val="000000" w:themeColor="text1"/>
              </w:rPr>
              <w:t>Indemnification and warranties (where applicable)</w:t>
            </w:r>
          </w:p>
        </w:tc>
      </w:tr>
      <w:tr w:rsidR="00556920" w:rsidRPr="0009152E" w:rsidTr="005661F4">
        <w:tc>
          <w:tcPr>
            <w:tcW w:w="10774" w:type="dxa"/>
            <w:gridSpan w:val="3"/>
          </w:tcPr>
          <w:p w:rsidR="00556920" w:rsidRPr="00EB0B28" w:rsidRDefault="00556920" w:rsidP="0016397F">
            <w:pPr>
              <w:numPr>
                <w:ilvl w:val="1"/>
                <w:numId w:val="1"/>
              </w:numPr>
              <w:tabs>
                <w:tab w:val="left" w:pos="744"/>
              </w:tabs>
              <w:spacing w:before="10" w:after="6"/>
              <w:ind w:left="0" w:right="4" w:hanging="2"/>
              <w:rPr>
                <w:color w:val="000000" w:themeColor="text1"/>
              </w:rPr>
            </w:pPr>
            <w:r w:rsidRPr="00EB0B28">
              <w:rPr>
                <w:i/>
                <w:color w:val="000000" w:themeColor="text1"/>
              </w:rPr>
              <w:t>Details on post-trial access to the products</w:t>
            </w:r>
          </w:p>
        </w:tc>
      </w:tr>
      <w:tr w:rsidR="00556920" w:rsidRPr="0009152E" w:rsidTr="005661F4">
        <w:tc>
          <w:tcPr>
            <w:tcW w:w="10774" w:type="dxa"/>
            <w:gridSpan w:val="3"/>
          </w:tcPr>
          <w:p w:rsidR="00556920" w:rsidRPr="00EB0B28" w:rsidRDefault="00556920" w:rsidP="0016397F">
            <w:pPr>
              <w:numPr>
                <w:ilvl w:val="0"/>
                <w:numId w:val="1"/>
              </w:numPr>
              <w:tabs>
                <w:tab w:val="left" w:pos="460"/>
              </w:tabs>
              <w:spacing w:before="10" w:after="6"/>
              <w:ind w:left="0" w:right="4" w:hanging="2"/>
              <w:rPr>
                <w:i/>
                <w:color w:val="000000" w:themeColor="text1"/>
              </w:rPr>
            </w:pPr>
            <w:r w:rsidRPr="00EB0B28">
              <w:rPr>
                <w:b/>
                <w:color w:val="000000" w:themeColor="text1"/>
              </w:rPr>
              <w:t>BENEFIT/RISK ASSESSMENT</w:t>
            </w:r>
          </w:p>
        </w:tc>
      </w:tr>
      <w:tr w:rsidR="00556920" w:rsidRPr="0009152E" w:rsidTr="005661F4">
        <w:tc>
          <w:tcPr>
            <w:tcW w:w="10774" w:type="dxa"/>
            <w:gridSpan w:val="3"/>
          </w:tcPr>
          <w:p w:rsidR="00556920" w:rsidRPr="00EB0B28" w:rsidRDefault="00556920" w:rsidP="005661F4">
            <w:pPr>
              <w:tabs>
                <w:tab w:val="left" w:pos="460"/>
              </w:tabs>
              <w:spacing w:before="10" w:after="6"/>
              <w:ind w:leftChars="0" w:right="4" w:firstLineChars="0" w:firstLine="0"/>
              <w:rPr>
                <w:b/>
                <w:i/>
                <w:color w:val="000000" w:themeColor="text1"/>
              </w:rPr>
            </w:pPr>
            <w:r w:rsidRPr="00EB0B28">
              <w:rPr>
                <w:i/>
                <w:color w:val="000000" w:themeColor="text1"/>
              </w:rPr>
              <w:t>Evaluation of the anticipated benefits and risks of participating in the trial  and proposed measures to address the known and potential risks of participating in the trial and to protect participants</w:t>
            </w:r>
            <w:r w:rsidRPr="00EB0B28">
              <w:rPr>
                <w:b/>
                <w:i/>
                <w:color w:val="000000" w:themeColor="text1"/>
              </w:rPr>
              <w:t xml:space="preserve"> </w:t>
            </w:r>
          </w:p>
        </w:tc>
      </w:tr>
    </w:tbl>
    <w:p w:rsidR="00556920" w:rsidRDefault="00556920" w:rsidP="00322425">
      <w:pPr>
        <w:keepNext/>
        <w:keepLines/>
        <w:tabs>
          <w:tab w:val="left" w:pos="9356"/>
        </w:tabs>
        <w:spacing w:before="10" w:after="6" w:line="276" w:lineRule="auto"/>
        <w:ind w:leftChars="0" w:left="0" w:right="4" w:firstLineChars="0" w:firstLine="0"/>
        <w:jc w:val="left"/>
        <w:rPr>
          <w:b/>
        </w:rPr>
      </w:pPr>
    </w:p>
    <w:sectPr w:rsidR="00556920" w:rsidSect="00FB1A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7F" w:rsidRDefault="0016397F" w:rsidP="009B5362">
      <w:pPr>
        <w:spacing w:line="240" w:lineRule="auto"/>
        <w:ind w:left="0" w:hanging="2"/>
      </w:pPr>
      <w:r>
        <w:separator/>
      </w:r>
    </w:p>
  </w:endnote>
  <w:endnote w:type="continuationSeparator" w:id="0">
    <w:p w:rsidR="0016397F" w:rsidRDefault="0016397F" w:rsidP="009B53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I Helvetica BoldOblique">
    <w:altName w:val="Segoe Print"/>
    <w:panose1 w:val="00000000000000000000"/>
    <w:charset w:val="4D"/>
    <w:family w:val="auto"/>
    <w:notTrueType/>
    <w:pitch w:val="variable"/>
    <w:sig w:usb0="00000003" w:usb1="00000000" w:usb2="00000000" w:usb3="00000000" w:csb0="00000001" w:csb1="00000000"/>
  </w:font>
  <w:font w:name="B Helvetica Bold">
    <w:altName w:val="Segoe Print"/>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Chicago">
    <w:altName w:val="Segoe Print"/>
    <w:charset w:val="00"/>
    <w:family w:val="swiss"/>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1)">
    <w:altName w:val="Segoe Print"/>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62" w:rsidRDefault="009B536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89544"/>
      <w:docPartObj>
        <w:docPartGallery w:val="Page Numbers (Bottom of Page)"/>
        <w:docPartUnique/>
      </w:docPartObj>
    </w:sdtPr>
    <w:sdtContent>
      <w:sdt>
        <w:sdtPr>
          <w:id w:val="1728636285"/>
          <w:docPartObj>
            <w:docPartGallery w:val="Page Numbers (Top of Page)"/>
            <w:docPartUnique/>
          </w:docPartObj>
        </w:sdtPr>
        <w:sdtContent>
          <w:p w:rsidR="00FB1AAA" w:rsidRDefault="00FB1AAA">
            <w:pPr>
              <w:pStyle w:val="Footer"/>
              <w:ind w:left="0" w:hanging="2"/>
              <w:jc w:val="center"/>
            </w:pPr>
            <w:r w:rsidRPr="00FB1AAA">
              <w:rPr>
                <w:rFonts w:ascii="Times New Roman" w:hAnsi="Times New Roman"/>
                <w:sz w:val="24"/>
                <w:szCs w:val="24"/>
              </w:rPr>
              <w:t xml:space="preserve">Page </w:t>
            </w:r>
            <w:r w:rsidRPr="00FB1AAA">
              <w:rPr>
                <w:rFonts w:ascii="Times New Roman" w:hAnsi="Times New Roman"/>
                <w:b/>
                <w:bCs/>
                <w:sz w:val="24"/>
                <w:szCs w:val="24"/>
              </w:rPr>
              <w:fldChar w:fldCharType="begin"/>
            </w:r>
            <w:r w:rsidRPr="00FB1AAA">
              <w:rPr>
                <w:rFonts w:ascii="Times New Roman" w:hAnsi="Times New Roman"/>
                <w:b/>
                <w:bCs/>
                <w:sz w:val="24"/>
                <w:szCs w:val="24"/>
              </w:rPr>
              <w:instrText xml:space="preserve"> PAGE </w:instrText>
            </w:r>
            <w:r w:rsidRPr="00FB1AAA">
              <w:rPr>
                <w:rFonts w:ascii="Times New Roman" w:hAnsi="Times New Roman"/>
                <w:b/>
                <w:bCs/>
                <w:sz w:val="24"/>
                <w:szCs w:val="24"/>
              </w:rPr>
              <w:fldChar w:fldCharType="separate"/>
            </w:r>
            <w:r w:rsidR="009E3520">
              <w:rPr>
                <w:rFonts w:ascii="Times New Roman" w:hAnsi="Times New Roman"/>
                <w:b/>
                <w:bCs/>
                <w:noProof/>
                <w:sz w:val="24"/>
                <w:szCs w:val="24"/>
              </w:rPr>
              <w:t>7</w:t>
            </w:r>
            <w:r w:rsidRPr="00FB1AAA">
              <w:rPr>
                <w:rFonts w:ascii="Times New Roman" w:hAnsi="Times New Roman"/>
                <w:b/>
                <w:bCs/>
                <w:sz w:val="24"/>
                <w:szCs w:val="24"/>
              </w:rPr>
              <w:fldChar w:fldCharType="end"/>
            </w:r>
            <w:r w:rsidRPr="00FB1AAA">
              <w:rPr>
                <w:rFonts w:ascii="Times New Roman" w:hAnsi="Times New Roman"/>
                <w:sz w:val="24"/>
                <w:szCs w:val="24"/>
              </w:rPr>
              <w:t xml:space="preserve"> of </w:t>
            </w:r>
            <w:r w:rsidRPr="00FB1AAA">
              <w:rPr>
                <w:rFonts w:ascii="Times New Roman" w:hAnsi="Times New Roman"/>
                <w:b/>
                <w:bCs/>
                <w:sz w:val="24"/>
                <w:szCs w:val="24"/>
              </w:rPr>
              <w:fldChar w:fldCharType="begin"/>
            </w:r>
            <w:r w:rsidRPr="00FB1AAA">
              <w:rPr>
                <w:rFonts w:ascii="Times New Roman" w:hAnsi="Times New Roman"/>
                <w:b/>
                <w:bCs/>
                <w:sz w:val="24"/>
                <w:szCs w:val="24"/>
              </w:rPr>
              <w:instrText xml:space="preserve"> NUMPAGES  </w:instrText>
            </w:r>
            <w:r w:rsidRPr="00FB1AAA">
              <w:rPr>
                <w:rFonts w:ascii="Times New Roman" w:hAnsi="Times New Roman"/>
                <w:b/>
                <w:bCs/>
                <w:sz w:val="24"/>
                <w:szCs w:val="24"/>
              </w:rPr>
              <w:fldChar w:fldCharType="separate"/>
            </w:r>
            <w:r w:rsidR="009E3520">
              <w:rPr>
                <w:rFonts w:ascii="Times New Roman" w:hAnsi="Times New Roman"/>
                <w:b/>
                <w:bCs/>
                <w:noProof/>
                <w:sz w:val="24"/>
                <w:szCs w:val="24"/>
              </w:rPr>
              <w:t>7</w:t>
            </w:r>
            <w:r w:rsidRPr="00FB1AAA">
              <w:rPr>
                <w:rFonts w:ascii="Times New Roman" w:hAnsi="Times New Roman"/>
                <w:b/>
                <w:bCs/>
                <w:sz w:val="24"/>
                <w:szCs w:val="24"/>
              </w:rPr>
              <w:fldChar w:fldCharType="end"/>
            </w:r>
          </w:p>
        </w:sdtContent>
      </w:sdt>
    </w:sdtContent>
  </w:sdt>
  <w:p w:rsidR="009B5362" w:rsidRDefault="009B536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62" w:rsidRDefault="009B536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7F" w:rsidRDefault="0016397F" w:rsidP="009B5362">
      <w:pPr>
        <w:spacing w:line="240" w:lineRule="auto"/>
        <w:ind w:left="0" w:hanging="2"/>
      </w:pPr>
      <w:r>
        <w:separator/>
      </w:r>
    </w:p>
  </w:footnote>
  <w:footnote w:type="continuationSeparator" w:id="0">
    <w:p w:rsidR="0016397F" w:rsidRDefault="0016397F" w:rsidP="009B536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62" w:rsidRDefault="009B536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62" w:rsidRDefault="009B536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12" w:rsidRPr="00EB4283" w:rsidRDefault="006E1912" w:rsidP="006E1912">
    <w:pPr>
      <w:spacing w:line="276" w:lineRule="auto"/>
      <w:ind w:left="0" w:hanging="2"/>
      <w:rPr>
        <w:b/>
        <w:color w:val="000000"/>
        <w:sz w:val="28"/>
        <w:szCs w:val="28"/>
        <w:lang w:eastAsia="zh-CN"/>
      </w:rPr>
    </w:pPr>
    <w:r w:rsidRPr="00325324">
      <w:rPr>
        <w:b/>
        <w:i/>
        <w:noProof/>
        <w:lang w:val="en-GB" w:eastAsia="en-GB"/>
      </w:rPr>
      <mc:AlternateContent>
        <mc:Choice Requires="wps">
          <w:drawing>
            <wp:anchor distT="0" distB="0" distL="114300" distR="114300" simplePos="0" relativeHeight="251660288" behindDoc="0" locked="0" layoutInCell="1" allowOverlap="1" wp14:anchorId="3F58F1E1" wp14:editId="52441463">
              <wp:simplePos x="0" y="0"/>
              <wp:positionH relativeFrom="margin">
                <wp:align>right</wp:align>
              </wp:positionH>
              <wp:positionV relativeFrom="paragraph">
                <wp:posOffset>76200</wp:posOffset>
              </wp:positionV>
              <wp:extent cx="1746249" cy="628650"/>
              <wp:effectExtent l="0" t="0" r="2603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49" cy="628650"/>
                      </a:xfrm>
                      <a:prstGeom prst="rect">
                        <a:avLst/>
                      </a:prstGeom>
                      <a:solidFill>
                        <a:srgbClr val="FFFFFF"/>
                      </a:solidFill>
                      <a:ln w="9525">
                        <a:solidFill>
                          <a:srgbClr val="000000"/>
                        </a:solidFill>
                        <a:miter lim="800000"/>
                        <a:headEnd/>
                        <a:tailEnd/>
                      </a:ln>
                    </wps:spPr>
                    <wps:txbx>
                      <w:txbxContent>
                        <w:p w:rsidR="006E1912" w:rsidRPr="009151D7" w:rsidRDefault="006E1912" w:rsidP="006E1912">
                          <w:pPr>
                            <w:shd w:val="clear" w:color="auto" w:fill="F2F2F2"/>
                            <w:spacing w:line="276" w:lineRule="auto"/>
                            <w:ind w:left="0" w:right="-165" w:hanging="2"/>
                            <w:rPr>
                              <w:sz w:val="18"/>
                              <w:szCs w:val="16"/>
                            </w:rPr>
                          </w:pPr>
                          <w:r w:rsidRPr="009151D7">
                            <w:rPr>
                              <w:sz w:val="18"/>
                              <w:szCs w:val="16"/>
                            </w:rPr>
                            <w:t>QMS N</w:t>
                          </w:r>
                          <w:r w:rsidRPr="009151D7">
                            <w:rPr>
                              <w:sz w:val="18"/>
                              <w:szCs w:val="16"/>
                              <w:vertAlign w:val="superscript"/>
                            </w:rPr>
                            <w:t>o</w:t>
                          </w:r>
                          <w:r>
                            <w:rPr>
                              <w:sz w:val="18"/>
                              <w:szCs w:val="16"/>
                            </w:rPr>
                            <w:t>: FDISM/PVSM/F</w:t>
                          </w:r>
                          <w:r w:rsidRPr="001000B2">
                            <w:rPr>
                              <w:sz w:val="18"/>
                              <w:szCs w:val="16"/>
                            </w:rPr>
                            <w:t>M</w:t>
                          </w:r>
                          <w:r>
                            <w:rPr>
                              <w:sz w:val="18"/>
                              <w:szCs w:val="16"/>
                            </w:rPr>
                            <w:t>T/037</w:t>
                          </w:r>
                        </w:p>
                        <w:p w:rsidR="006E1912" w:rsidRPr="009151D7" w:rsidRDefault="006E1912" w:rsidP="006E1912">
                          <w:pPr>
                            <w:shd w:val="clear" w:color="auto" w:fill="F2F2F2"/>
                            <w:spacing w:line="276" w:lineRule="auto"/>
                            <w:ind w:left="0" w:hanging="2"/>
                            <w:rPr>
                              <w:sz w:val="18"/>
                              <w:szCs w:val="16"/>
                            </w:rPr>
                          </w:pPr>
                          <w:r>
                            <w:rPr>
                              <w:sz w:val="18"/>
                              <w:szCs w:val="16"/>
                            </w:rPr>
                            <w:t>Revision No:</w:t>
                          </w:r>
                          <w:r w:rsidRPr="001000B2">
                            <w:rPr>
                              <w:sz w:val="14"/>
                              <w:szCs w:val="16"/>
                            </w:rPr>
                            <w:t xml:space="preserve"> </w:t>
                          </w:r>
                          <w:r w:rsidRPr="001000B2">
                            <w:rPr>
                              <w:position w:val="0"/>
                              <w:sz w:val="18"/>
                              <w:lang w:val="en-US" w:eastAsia="en-US"/>
                            </w:rPr>
                            <w:t>01</w:t>
                          </w:r>
                        </w:p>
                        <w:p w:rsidR="006E1912" w:rsidRPr="009151D7" w:rsidRDefault="006E1912" w:rsidP="006E1912">
                          <w:pPr>
                            <w:shd w:val="clear" w:color="auto" w:fill="F2F2F2"/>
                            <w:spacing w:line="276" w:lineRule="auto"/>
                            <w:ind w:left="0" w:hanging="2"/>
                            <w:rPr>
                              <w:sz w:val="18"/>
                              <w:szCs w:val="16"/>
                            </w:rPr>
                          </w:pPr>
                          <w:r>
                            <w:rPr>
                              <w:sz w:val="18"/>
                              <w:szCs w:val="16"/>
                            </w:rPr>
                            <w:t xml:space="preserve">Effective Date: </w:t>
                          </w:r>
                          <w:r w:rsidRPr="001000B2">
                            <w:rPr>
                              <w:sz w:val="18"/>
                              <w:szCs w:val="16"/>
                            </w:rPr>
                            <w:t>11/04/2023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1E1" id="Rectangle 2" o:spid="_x0000_s1026" style="position:absolute;left:0;text-align:left;margin-left:86.3pt;margin-top:6pt;width:137.5pt;height:4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HoJwIAAEcEAAAOAAAAZHJzL2Uyb0RvYy54bWysU9uO0zAQfUfiHyy/0zRR222jpqtVlyKk&#10;BVYsfIDjOImFb4zdpuXrGTvd0gWeEH6wPJ7x8ZkzM+vbo1bkIMBLayqaT6aUCMNtI01X0a9fdm+W&#10;lPjATMOUNaKiJ+Hp7eb1q/XgSlHY3qpGAEEQ48vBVbQPwZVZ5nkvNPMT64RBZ2tBs4AmdFkDbEB0&#10;rbJiOl1kg4XGgeXCe7y9H510k/DbVvDwqW29CERVFLmFtEPa67hnmzUrO2Cul/xMg/0DC82kwU8v&#10;UPcsMLIH+QeUlhyst22YcKsz27aSi5QDZpNPf8vmqWdOpFxQHO8uMvn/B8s/Hh6ByKaiBSWGaSzR&#10;ZxSNmU4JUkR5BudLjHpyjxAT9O7B8m+eGLvtMUrcAdihF6xBUnmMz148iIbHp6QePtgG0dk+2KTU&#10;sQUdAVEDckwFOV0KIo6BcLzMb2aLYraihKNvUSwX81SxjJXPrx348E5YTeKhooDcEzo7PPgQ2bDy&#10;OSSxt0o2O6lUMqCrtwrIgWFz7NJKCWCS12HKkKGiq3kxT8gvfP4aYprW3yC0DNjlSuqKLi9BrIyy&#10;vTVN6sHApBrPSFmZs45RurEE4Vgfz9WobXNCRcGO3YzTh4fewg9KBuzkivrvewaCEvXeYFVW+WwW&#10;Wz8Zs/lNgQZce+prDzMcoSoaKBmP2zCOy96B7Hr8KU8yGHuHlWxlEjlWeWR15o3dmrQ/T1Ych2s7&#10;Rf2a/81PAAAA//8DAFBLAwQUAAYACAAAACEA0ubiy9sAAAAHAQAADwAAAGRycy9kb3ducmV2Lnht&#10;bEyPT0/DMAzF70h8h8hI3FjaIv6VphMCDYnj1l24uY1pC41TNelW+PSYEzvZfs96/rlYL25QB5pC&#10;79lAukpAETfe9twa2Febq3tQISJbHDyTgW8KsC7PzwrMrT/ylg672CoJ4ZCjgS7GMdc6NB05DCs/&#10;Eov34SeHUcap1XbCo4S7QWdJcqsd9iwXOhzpuaPmazc7A3Wf7fFnW70m7mFzHd+W6nN+fzHm8mJ5&#10;egQVaYn/y/CHL+hQClPtZ7ZBDQbkkShqJlXc7O5GmlqENE1Al4U+5S9/AQAA//8DAFBLAQItABQA&#10;BgAIAAAAIQC2gziS/gAAAOEBAAATAAAAAAAAAAAAAAAAAAAAAABbQ29udGVudF9UeXBlc10ueG1s&#10;UEsBAi0AFAAGAAgAAAAhADj9If/WAAAAlAEAAAsAAAAAAAAAAAAAAAAALwEAAF9yZWxzLy5yZWxz&#10;UEsBAi0AFAAGAAgAAAAhANgjcegnAgAARwQAAA4AAAAAAAAAAAAAAAAALgIAAGRycy9lMm9Eb2Mu&#10;eG1sUEsBAi0AFAAGAAgAAAAhANLm4svbAAAABwEAAA8AAAAAAAAAAAAAAAAAgQQAAGRycy9kb3du&#10;cmV2LnhtbFBLBQYAAAAABAAEAPMAAACJBQAAAAA=&#10;">
              <v:textbox>
                <w:txbxContent>
                  <w:p w:rsidR="006E1912" w:rsidRPr="009151D7" w:rsidRDefault="006E1912" w:rsidP="006E1912">
                    <w:pPr>
                      <w:shd w:val="clear" w:color="auto" w:fill="F2F2F2"/>
                      <w:spacing w:line="276" w:lineRule="auto"/>
                      <w:ind w:left="0" w:right="-165" w:hanging="2"/>
                      <w:rPr>
                        <w:sz w:val="18"/>
                        <w:szCs w:val="16"/>
                      </w:rPr>
                    </w:pPr>
                    <w:r w:rsidRPr="009151D7">
                      <w:rPr>
                        <w:sz w:val="18"/>
                        <w:szCs w:val="16"/>
                      </w:rPr>
                      <w:t>QMS N</w:t>
                    </w:r>
                    <w:r w:rsidRPr="009151D7">
                      <w:rPr>
                        <w:sz w:val="18"/>
                        <w:szCs w:val="16"/>
                        <w:vertAlign w:val="superscript"/>
                      </w:rPr>
                      <w:t>o</w:t>
                    </w:r>
                    <w:r>
                      <w:rPr>
                        <w:sz w:val="18"/>
                        <w:szCs w:val="16"/>
                      </w:rPr>
                      <w:t>: FDISM/PVSM/F</w:t>
                    </w:r>
                    <w:r w:rsidRPr="001000B2">
                      <w:rPr>
                        <w:sz w:val="18"/>
                        <w:szCs w:val="16"/>
                      </w:rPr>
                      <w:t>M</w:t>
                    </w:r>
                    <w:r>
                      <w:rPr>
                        <w:sz w:val="18"/>
                        <w:szCs w:val="16"/>
                      </w:rPr>
                      <w:t>T/037</w:t>
                    </w:r>
                  </w:p>
                  <w:p w:rsidR="006E1912" w:rsidRPr="009151D7" w:rsidRDefault="006E1912" w:rsidP="006E1912">
                    <w:pPr>
                      <w:shd w:val="clear" w:color="auto" w:fill="F2F2F2"/>
                      <w:spacing w:line="276" w:lineRule="auto"/>
                      <w:ind w:left="0" w:hanging="2"/>
                      <w:rPr>
                        <w:sz w:val="18"/>
                        <w:szCs w:val="16"/>
                      </w:rPr>
                    </w:pPr>
                    <w:r>
                      <w:rPr>
                        <w:sz w:val="18"/>
                        <w:szCs w:val="16"/>
                      </w:rPr>
                      <w:t>Revision No:</w:t>
                    </w:r>
                    <w:r w:rsidRPr="001000B2">
                      <w:rPr>
                        <w:sz w:val="14"/>
                        <w:szCs w:val="16"/>
                      </w:rPr>
                      <w:t xml:space="preserve"> </w:t>
                    </w:r>
                    <w:r w:rsidRPr="001000B2">
                      <w:rPr>
                        <w:position w:val="0"/>
                        <w:sz w:val="18"/>
                        <w:lang w:val="en-US" w:eastAsia="en-US"/>
                      </w:rPr>
                      <w:t>01</w:t>
                    </w:r>
                  </w:p>
                  <w:p w:rsidR="006E1912" w:rsidRPr="009151D7" w:rsidRDefault="006E1912" w:rsidP="006E1912">
                    <w:pPr>
                      <w:shd w:val="clear" w:color="auto" w:fill="F2F2F2"/>
                      <w:spacing w:line="276" w:lineRule="auto"/>
                      <w:ind w:left="0" w:hanging="2"/>
                      <w:rPr>
                        <w:sz w:val="18"/>
                        <w:szCs w:val="16"/>
                      </w:rPr>
                    </w:pPr>
                    <w:r>
                      <w:rPr>
                        <w:sz w:val="18"/>
                        <w:szCs w:val="16"/>
                      </w:rPr>
                      <w:t xml:space="preserve">Effective Date: </w:t>
                    </w:r>
                    <w:r w:rsidRPr="001000B2">
                      <w:rPr>
                        <w:sz w:val="18"/>
                        <w:szCs w:val="16"/>
                      </w:rPr>
                      <w:t>11/04/2023</w:t>
                    </w:r>
                  </w:p>
                </w:txbxContent>
              </v:textbox>
              <w10:wrap anchorx="margin"/>
            </v:rect>
          </w:pict>
        </mc:Fallback>
      </mc:AlternateContent>
    </w:r>
    <w:r w:rsidRPr="009F1D03">
      <w:rPr>
        <w:noProof/>
        <w:sz w:val="20"/>
        <w:lang w:val="en-GB" w:eastAsia="en-GB"/>
      </w:rPr>
      <w:drawing>
        <wp:anchor distT="0" distB="0" distL="114300" distR="114300" simplePos="0" relativeHeight="251659264" behindDoc="0" locked="0" layoutInCell="1" allowOverlap="1" wp14:anchorId="18CEF707" wp14:editId="56E791F2">
          <wp:simplePos x="0" y="0"/>
          <wp:positionH relativeFrom="column">
            <wp:posOffset>-279166</wp:posOffset>
          </wp:positionH>
          <wp:positionV relativeFrom="paragraph">
            <wp:posOffset>0</wp:posOffset>
          </wp:positionV>
          <wp:extent cx="1141200" cy="1278000"/>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200" cy="1278000"/>
                  </a:xfrm>
                  <a:prstGeom prst="rect">
                    <a:avLst/>
                  </a:prstGeom>
                  <a:noFill/>
                  <a:ln>
                    <a:noFill/>
                  </a:ln>
                </pic:spPr>
              </pic:pic>
            </a:graphicData>
          </a:graphic>
        </wp:anchor>
      </w:drawing>
    </w:r>
    <w:r>
      <w:rPr>
        <w:b/>
        <w:color w:val="000000"/>
        <w:sz w:val="28"/>
        <w:szCs w:val="28"/>
        <w:lang w:eastAsia="zh-CN"/>
      </w:rPr>
      <w:t xml:space="preserve">        </w:t>
    </w:r>
    <w:r w:rsidRPr="00EB4283">
      <w:rPr>
        <w:b/>
        <w:color w:val="000000"/>
        <w:sz w:val="28"/>
        <w:szCs w:val="28"/>
        <w:lang w:eastAsia="zh-CN"/>
      </w:rPr>
      <w:t>Rwanda Food and Drugs Authority</w:t>
    </w:r>
  </w:p>
  <w:p w:rsidR="006E1912" w:rsidRDefault="006E1912" w:rsidP="006E1912">
    <w:pPr>
      <w:spacing w:line="276" w:lineRule="auto"/>
      <w:ind w:left="0" w:hanging="2"/>
    </w:pPr>
    <w:r>
      <w:t xml:space="preserve">          </w:t>
    </w:r>
    <w:r w:rsidRPr="00726F3A">
      <w:t>Nyarutarama Plaza</w:t>
    </w:r>
    <w:r>
      <w:t>,</w:t>
    </w:r>
    <w:r w:rsidRPr="00726F3A">
      <w:t xml:space="preserve"> KG 9 Avenue</w:t>
    </w:r>
  </w:p>
  <w:p w:rsidR="006E1912" w:rsidRDefault="006E1912" w:rsidP="006E1912">
    <w:pPr>
      <w:spacing w:line="276" w:lineRule="auto"/>
      <w:ind w:left="0" w:hanging="2"/>
    </w:pPr>
    <w:r>
      <w:t xml:space="preserve">          P.O. Box: 1948 Kigali - Rwanda</w:t>
    </w:r>
    <w:r w:rsidRPr="00EB4283">
      <w:t xml:space="preserve"> </w:t>
    </w:r>
  </w:p>
  <w:p w:rsidR="006E1912" w:rsidRDefault="006E1912" w:rsidP="006E1912">
    <w:pPr>
      <w:spacing w:line="276" w:lineRule="auto"/>
      <w:ind w:left="0" w:hanging="2"/>
      <w:rPr>
        <w:lang w:eastAsia="zh-CN"/>
      </w:rPr>
    </w:pPr>
    <w:r>
      <w:rPr>
        <w:lang w:eastAsia="zh-CN"/>
      </w:rPr>
      <w:t xml:space="preserve">          Email: </w:t>
    </w:r>
    <w:hyperlink r:id="rId2" w:history="1">
      <w:r w:rsidRPr="003B4D19">
        <w:rPr>
          <w:rStyle w:val="Hyperlink"/>
          <w:lang w:eastAsia="zh-CN"/>
        </w:rPr>
        <w:t>info@rwandafda.gov.rw</w:t>
      </w:r>
    </w:hyperlink>
    <w:r>
      <w:rPr>
        <w:lang w:eastAsia="zh-CN"/>
      </w:rPr>
      <w:t xml:space="preserve"> </w:t>
    </w:r>
    <w:r w:rsidRPr="00EB4283">
      <w:rPr>
        <w:lang w:eastAsia="zh-CN"/>
      </w:rPr>
      <w:t xml:space="preserve"> </w:t>
    </w:r>
  </w:p>
  <w:p w:rsidR="006E1912" w:rsidRPr="00D364D5" w:rsidRDefault="006E1912" w:rsidP="006E1912">
    <w:pPr>
      <w:tabs>
        <w:tab w:val="center" w:pos="6475"/>
      </w:tabs>
      <w:spacing w:line="276" w:lineRule="auto"/>
      <w:ind w:left="0" w:right="180" w:hanging="2"/>
    </w:pPr>
    <w:r>
      <w:rPr>
        <w:lang w:eastAsia="zh-CN"/>
      </w:rPr>
      <w:t xml:space="preserve">          </w:t>
    </w:r>
    <w:r w:rsidRPr="00EB4283">
      <w:rPr>
        <w:lang w:eastAsia="zh-CN"/>
      </w:rPr>
      <w:t xml:space="preserve">website: </w:t>
    </w:r>
    <w:hyperlink r:id="rId3" w:history="1">
      <w:r w:rsidRPr="00EB4283">
        <w:rPr>
          <w:color w:val="0000FF"/>
          <w:u w:val="single"/>
          <w:lang w:eastAsia="zh-CN"/>
        </w:rPr>
        <w:t>www.</w:t>
      </w:r>
    </w:hyperlink>
    <w:r>
      <w:rPr>
        <w:color w:val="0000FF"/>
        <w:u w:val="single"/>
        <w:lang w:eastAsia="zh-CN"/>
      </w:rPr>
      <w:t>rwandafda.gov.rw</w:t>
    </w:r>
    <w:r>
      <w:rPr>
        <w:color w:val="0000FF"/>
        <w:u w:val="single"/>
        <w:lang w:eastAsia="zh-CN"/>
      </w:rPr>
      <w:tab/>
    </w:r>
  </w:p>
  <w:p w:rsidR="009B5362" w:rsidRDefault="009B536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72828"/>
    <w:multiLevelType w:val="multilevel"/>
    <w:tmpl w:val="7E8891CC"/>
    <w:lvl w:ilvl="0">
      <w:start w:val="1"/>
      <w:numFmt w:val="decimal"/>
      <w:lvlText w:val="%1."/>
      <w:lvlJc w:val="left"/>
      <w:pPr>
        <w:ind w:left="360" w:hanging="360"/>
      </w:pPr>
      <w:rPr>
        <w:b/>
        <w:i w:val="0"/>
        <w:vertAlign w:val="baseline"/>
      </w:rPr>
    </w:lvl>
    <w:lvl w:ilvl="1">
      <w:start w:val="1"/>
      <w:numFmt w:val="decimal"/>
      <w:lvlText w:val="%1.%2"/>
      <w:lvlJc w:val="left"/>
      <w:pPr>
        <w:ind w:left="420" w:hanging="420"/>
      </w:pPr>
      <w:rPr>
        <w:rFonts w:ascii="Bookman Old Style" w:eastAsia="Bookman Old Style" w:hAnsi="Bookman Old Style" w:cs="Bookman Old Style"/>
        <w:b w:val="0"/>
        <w:i w:val="0"/>
        <w:color w:val="000000"/>
        <w:sz w:val="20"/>
        <w:szCs w:val="20"/>
        <w:vertAlign w:val="baseline"/>
      </w:rPr>
    </w:lvl>
    <w:lvl w:ilvl="2">
      <w:start w:val="1"/>
      <w:numFmt w:val="decimal"/>
      <w:lvlText w:val="%1.%2.%3"/>
      <w:lvlJc w:val="left"/>
      <w:pPr>
        <w:ind w:left="1429" w:hanging="720"/>
      </w:pPr>
      <w:rPr>
        <w:i w:val="0"/>
        <w:vertAlign w:val="baseline"/>
      </w:rPr>
    </w:lvl>
    <w:lvl w:ilvl="3">
      <w:start w:val="1"/>
      <w:numFmt w:val="decimal"/>
      <w:lvlText w:val="%1.%2.%3.%4"/>
      <w:lvlJc w:val="left"/>
      <w:pPr>
        <w:ind w:left="1080" w:hanging="1080"/>
      </w:pPr>
      <w:rPr>
        <w:i w:val="0"/>
        <w:vertAlign w:val="baseline"/>
      </w:rPr>
    </w:lvl>
    <w:lvl w:ilvl="4">
      <w:start w:val="1"/>
      <w:numFmt w:val="decimal"/>
      <w:lvlText w:val="%1.%2.%3.%4.%5"/>
      <w:lvlJc w:val="left"/>
      <w:pPr>
        <w:ind w:left="1080" w:hanging="1080"/>
      </w:pPr>
      <w:rPr>
        <w:i w:val="0"/>
        <w:vertAlign w:val="baseline"/>
      </w:rPr>
    </w:lvl>
    <w:lvl w:ilvl="5">
      <w:start w:val="1"/>
      <w:numFmt w:val="decimal"/>
      <w:lvlText w:val="%1.%2.%3.%4.%5.%6"/>
      <w:lvlJc w:val="left"/>
      <w:pPr>
        <w:ind w:left="1440" w:hanging="1440"/>
      </w:pPr>
      <w:rPr>
        <w:i w:val="0"/>
        <w:vertAlign w:val="baseline"/>
      </w:rPr>
    </w:lvl>
    <w:lvl w:ilvl="6">
      <w:start w:val="1"/>
      <w:numFmt w:val="decimal"/>
      <w:lvlText w:val="%1.%2.%3.%4.%5.%6.%7"/>
      <w:lvlJc w:val="left"/>
      <w:pPr>
        <w:ind w:left="1440" w:hanging="1440"/>
      </w:pPr>
      <w:rPr>
        <w:i w:val="0"/>
        <w:vertAlign w:val="baseline"/>
      </w:rPr>
    </w:lvl>
    <w:lvl w:ilvl="7">
      <w:start w:val="1"/>
      <w:numFmt w:val="decimal"/>
      <w:lvlText w:val="%1.%2.%3.%4.%5.%6.%7.%8"/>
      <w:lvlJc w:val="left"/>
      <w:pPr>
        <w:ind w:left="1800" w:hanging="1800"/>
      </w:pPr>
      <w:rPr>
        <w:i w:val="0"/>
        <w:vertAlign w:val="baseline"/>
      </w:rPr>
    </w:lvl>
    <w:lvl w:ilvl="8">
      <w:start w:val="1"/>
      <w:numFmt w:val="decimal"/>
      <w:lvlText w:val="%1.%2.%3.%4.%5.%6.%7.%8.%9"/>
      <w:lvlJc w:val="left"/>
      <w:pPr>
        <w:ind w:left="1800" w:hanging="1800"/>
      </w:pPr>
      <w:rPr>
        <w:i w:val="0"/>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20"/>
    <w:rsid w:val="00122F53"/>
    <w:rsid w:val="0016397F"/>
    <w:rsid w:val="00265977"/>
    <w:rsid w:val="00322425"/>
    <w:rsid w:val="004033FC"/>
    <w:rsid w:val="004B43EA"/>
    <w:rsid w:val="00556920"/>
    <w:rsid w:val="005661F4"/>
    <w:rsid w:val="006C0A1F"/>
    <w:rsid w:val="006E1912"/>
    <w:rsid w:val="009B5362"/>
    <w:rsid w:val="009E3520"/>
    <w:rsid w:val="009E367C"/>
    <w:rsid w:val="00BB022E"/>
    <w:rsid w:val="00C279FF"/>
    <w:rsid w:val="00C91AE7"/>
    <w:rsid w:val="00E20312"/>
    <w:rsid w:val="00EF0692"/>
    <w:rsid w:val="00FB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E276"/>
  <w15:chartTrackingRefBased/>
  <w15:docId w15:val="{B34E56DF-6624-43A6-B9E9-946621AC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6920"/>
    <w:pPr>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n-ZA" w:eastAsia="en-ZA"/>
    </w:rPr>
  </w:style>
  <w:style w:type="paragraph" w:styleId="Heading1">
    <w:name w:val="heading 1"/>
    <w:basedOn w:val="Normal"/>
    <w:next w:val="Normal"/>
    <w:link w:val="Heading1Char"/>
    <w:rsid w:val="00556920"/>
    <w:pPr>
      <w:keepNext/>
      <w:jc w:val="left"/>
    </w:pPr>
    <w:rPr>
      <w:b/>
      <w:bCs/>
      <w:kern w:val="32"/>
      <w:szCs w:val="32"/>
    </w:rPr>
  </w:style>
  <w:style w:type="paragraph" w:styleId="Heading2">
    <w:name w:val="heading 2"/>
    <w:basedOn w:val="Normal"/>
    <w:next w:val="Normal"/>
    <w:link w:val="Heading2Char"/>
    <w:rsid w:val="00556920"/>
    <w:pPr>
      <w:keepNext/>
      <w:spacing w:before="240" w:after="60"/>
      <w:outlineLvl w:val="1"/>
    </w:pPr>
    <w:rPr>
      <w:b/>
      <w:bCs/>
      <w:iCs/>
      <w:szCs w:val="28"/>
    </w:rPr>
  </w:style>
  <w:style w:type="paragraph" w:styleId="Heading3">
    <w:name w:val="heading 3"/>
    <w:basedOn w:val="Normal"/>
    <w:next w:val="Normal"/>
    <w:link w:val="Heading3Char"/>
    <w:qFormat/>
    <w:rsid w:val="00556920"/>
    <w:pPr>
      <w:keepNext/>
      <w:spacing w:before="240" w:after="240" w:line="240" w:lineRule="auto"/>
      <w:ind w:left="720"/>
      <w:outlineLvl w:val="2"/>
    </w:pPr>
    <w:rPr>
      <w:rFonts w:eastAsia="Bookman Old Style"/>
      <w:b/>
    </w:rPr>
  </w:style>
  <w:style w:type="paragraph" w:styleId="Heading4">
    <w:name w:val="heading 4"/>
    <w:basedOn w:val="Normal"/>
    <w:next w:val="Normal"/>
    <w:link w:val="Heading4Char"/>
    <w:qFormat/>
    <w:rsid w:val="00556920"/>
    <w:pPr>
      <w:keepNext/>
      <w:framePr w:hSpace="180" w:wrap="around" w:vAnchor="text" w:hAnchor="margin" w:y="372"/>
      <w:spacing w:after="160" w:line="259" w:lineRule="auto"/>
      <w:jc w:val="left"/>
      <w:outlineLvl w:val="3"/>
    </w:pPr>
    <w:rPr>
      <w:lang w:val="en-IN"/>
    </w:rPr>
  </w:style>
  <w:style w:type="paragraph" w:styleId="Heading5">
    <w:name w:val="heading 5"/>
    <w:basedOn w:val="Normal"/>
    <w:next w:val="Normal"/>
    <w:link w:val="Heading5Char"/>
    <w:qFormat/>
    <w:rsid w:val="00556920"/>
    <w:pPr>
      <w:keepNext/>
      <w:keepLines/>
      <w:spacing w:before="40"/>
      <w:outlineLvl w:val="4"/>
    </w:pPr>
    <w:rPr>
      <w:rFonts w:ascii="Calibri Light" w:hAnsi="Calibri Light"/>
      <w:color w:val="2F5496"/>
      <w:lang w:val="en-US" w:eastAsia="en-US"/>
    </w:rPr>
  </w:style>
  <w:style w:type="paragraph" w:styleId="Heading6">
    <w:name w:val="heading 6"/>
    <w:basedOn w:val="Normal"/>
    <w:next w:val="Normal"/>
    <w:link w:val="Heading6Char"/>
    <w:qFormat/>
    <w:rsid w:val="00556920"/>
    <w:pPr>
      <w:keepNext/>
      <w:keepLines/>
      <w:spacing w:before="40"/>
      <w:outlineLvl w:val="5"/>
    </w:pPr>
    <w:rPr>
      <w:rFonts w:ascii="Calibri Light" w:hAnsi="Calibri Light"/>
      <w:color w:val="1F3763"/>
      <w:lang w:val="en-US" w:eastAsia="en-US"/>
    </w:rPr>
  </w:style>
  <w:style w:type="paragraph" w:styleId="Heading7">
    <w:name w:val="heading 7"/>
    <w:basedOn w:val="Normal"/>
    <w:next w:val="Normal"/>
    <w:link w:val="Heading7Char"/>
    <w:qFormat/>
    <w:rsid w:val="00556920"/>
    <w:pPr>
      <w:keepNext/>
      <w:keepLines/>
      <w:spacing w:before="40"/>
      <w:outlineLvl w:val="6"/>
    </w:pPr>
    <w:rPr>
      <w:rFonts w:ascii="Calibri Light" w:hAnsi="Calibri Light"/>
      <w:i/>
      <w:iCs/>
      <w:color w:val="1F3763"/>
      <w:lang w:val="en-US" w:eastAsia="en-US"/>
    </w:rPr>
  </w:style>
  <w:style w:type="paragraph" w:styleId="Heading8">
    <w:name w:val="heading 8"/>
    <w:basedOn w:val="Normal"/>
    <w:next w:val="Normal"/>
    <w:link w:val="Heading8Char"/>
    <w:qFormat/>
    <w:rsid w:val="00556920"/>
    <w:pPr>
      <w:keepNext/>
      <w:keepLines/>
      <w:spacing w:before="40"/>
      <w:outlineLvl w:val="7"/>
    </w:pPr>
    <w:rPr>
      <w:rFonts w:ascii="Calibri Light" w:hAnsi="Calibri Light"/>
      <w:color w:val="272727"/>
      <w:sz w:val="21"/>
      <w:szCs w:val="21"/>
      <w:lang w:val="en-US" w:eastAsia="en-US"/>
    </w:rPr>
  </w:style>
  <w:style w:type="paragraph" w:styleId="Heading9">
    <w:name w:val="heading 9"/>
    <w:basedOn w:val="Normal"/>
    <w:next w:val="Normal"/>
    <w:link w:val="Heading9Char"/>
    <w:qFormat/>
    <w:rsid w:val="00556920"/>
    <w:pPr>
      <w:keepNext/>
      <w:keepLines/>
      <w:spacing w:before="40"/>
      <w:outlineLvl w:val="8"/>
    </w:pPr>
    <w:rPr>
      <w:rFonts w:ascii="Calibri Light" w:hAnsi="Calibri Light"/>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920"/>
    <w:rPr>
      <w:rFonts w:ascii="Times New Roman" w:eastAsia="Times New Roman" w:hAnsi="Times New Roman" w:cs="Times New Roman"/>
      <w:b/>
      <w:bCs/>
      <w:kern w:val="32"/>
      <w:position w:val="-1"/>
      <w:sz w:val="24"/>
      <w:szCs w:val="32"/>
      <w:lang w:val="en-ZA" w:eastAsia="en-ZA"/>
    </w:rPr>
  </w:style>
  <w:style w:type="character" w:customStyle="1" w:styleId="Heading2Char">
    <w:name w:val="Heading 2 Char"/>
    <w:basedOn w:val="DefaultParagraphFont"/>
    <w:link w:val="Heading2"/>
    <w:rsid w:val="00556920"/>
    <w:rPr>
      <w:rFonts w:ascii="Times New Roman" w:eastAsia="Times New Roman" w:hAnsi="Times New Roman" w:cs="Times New Roman"/>
      <w:b/>
      <w:bCs/>
      <w:iCs/>
      <w:position w:val="-1"/>
      <w:sz w:val="24"/>
      <w:szCs w:val="28"/>
      <w:lang w:val="en-ZA" w:eastAsia="en-ZA"/>
    </w:rPr>
  </w:style>
  <w:style w:type="character" w:customStyle="1" w:styleId="Heading3Char">
    <w:name w:val="Heading 3 Char"/>
    <w:basedOn w:val="DefaultParagraphFont"/>
    <w:link w:val="Heading3"/>
    <w:rsid w:val="00556920"/>
    <w:rPr>
      <w:rFonts w:ascii="Times New Roman" w:eastAsia="Bookman Old Style" w:hAnsi="Times New Roman" w:cs="Times New Roman"/>
      <w:b/>
      <w:position w:val="-1"/>
      <w:sz w:val="24"/>
      <w:szCs w:val="24"/>
      <w:lang w:val="en-ZA" w:eastAsia="en-ZA"/>
    </w:rPr>
  </w:style>
  <w:style w:type="character" w:customStyle="1" w:styleId="Heading4Char">
    <w:name w:val="Heading 4 Char"/>
    <w:basedOn w:val="DefaultParagraphFont"/>
    <w:link w:val="Heading4"/>
    <w:rsid w:val="00556920"/>
    <w:rPr>
      <w:rFonts w:ascii="Times New Roman" w:eastAsia="Times New Roman" w:hAnsi="Times New Roman" w:cs="Times New Roman"/>
      <w:position w:val="-1"/>
      <w:sz w:val="24"/>
      <w:szCs w:val="24"/>
      <w:lang w:val="en-IN" w:eastAsia="en-ZA"/>
    </w:rPr>
  </w:style>
  <w:style w:type="character" w:customStyle="1" w:styleId="Heading5Char">
    <w:name w:val="Heading 5 Char"/>
    <w:basedOn w:val="DefaultParagraphFont"/>
    <w:link w:val="Heading5"/>
    <w:rsid w:val="00556920"/>
    <w:rPr>
      <w:rFonts w:ascii="Calibri Light" w:eastAsia="Times New Roman" w:hAnsi="Calibri Light" w:cs="Times New Roman"/>
      <w:color w:val="2F5496"/>
      <w:position w:val="-1"/>
      <w:sz w:val="24"/>
      <w:szCs w:val="24"/>
      <w:lang w:val="en-US"/>
    </w:rPr>
  </w:style>
  <w:style w:type="character" w:customStyle="1" w:styleId="Heading6Char">
    <w:name w:val="Heading 6 Char"/>
    <w:basedOn w:val="DefaultParagraphFont"/>
    <w:link w:val="Heading6"/>
    <w:rsid w:val="00556920"/>
    <w:rPr>
      <w:rFonts w:ascii="Calibri Light" w:eastAsia="Times New Roman" w:hAnsi="Calibri Light" w:cs="Times New Roman"/>
      <w:color w:val="1F3763"/>
      <w:position w:val="-1"/>
      <w:sz w:val="24"/>
      <w:szCs w:val="24"/>
      <w:lang w:val="en-US"/>
    </w:rPr>
  </w:style>
  <w:style w:type="character" w:customStyle="1" w:styleId="Heading7Char">
    <w:name w:val="Heading 7 Char"/>
    <w:basedOn w:val="DefaultParagraphFont"/>
    <w:link w:val="Heading7"/>
    <w:rsid w:val="00556920"/>
    <w:rPr>
      <w:rFonts w:ascii="Calibri Light" w:eastAsia="Times New Roman" w:hAnsi="Calibri Light" w:cs="Times New Roman"/>
      <w:i/>
      <w:iCs/>
      <w:color w:val="1F3763"/>
      <w:position w:val="-1"/>
      <w:sz w:val="24"/>
      <w:szCs w:val="24"/>
      <w:lang w:val="en-US"/>
    </w:rPr>
  </w:style>
  <w:style w:type="character" w:customStyle="1" w:styleId="Heading8Char">
    <w:name w:val="Heading 8 Char"/>
    <w:basedOn w:val="DefaultParagraphFont"/>
    <w:link w:val="Heading8"/>
    <w:rsid w:val="00556920"/>
    <w:rPr>
      <w:rFonts w:ascii="Calibri Light" w:eastAsia="Times New Roman" w:hAnsi="Calibri Light" w:cs="Times New Roman"/>
      <w:color w:val="272727"/>
      <w:position w:val="-1"/>
      <w:sz w:val="21"/>
      <w:szCs w:val="21"/>
      <w:lang w:val="en-US"/>
    </w:rPr>
  </w:style>
  <w:style w:type="character" w:customStyle="1" w:styleId="Heading9Char">
    <w:name w:val="Heading 9 Char"/>
    <w:basedOn w:val="DefaultParagraphFont"/>
    <w:link w:val="Heading9"/>
    <w:rsid w:val="00556920"/>
    <w:rPr>
      <w:rFonts w:ascii="Calibri Light" w:eastAsia="Times New Roman" w:hAnsi="Calibri Light" w:cs="Times New Roman"/>
      <w:i/>
      <w:iCs/>
      <w:color w:val="272727"/>
      <w:position w:val="-1"/>
      <w:sz w:val="21"/>
      <w:szCs w:val="21"/>
      <w:lang w:val="en-US"/>
    </w:rPr>
  </w:style>
  <w:style w:type="paragraph" w:styleId="Title">
    <w:name w:val="Title"/>
    <w:basedOn w:val="Normal"/>
    <w:next w:val="Normal"/>
    <w:link w:val="TitleChar"/>
    <w:rsid w:val="00556920"/>
    <w:pPr>
      <w:jc w:val="center"/>
    </w:pPr>
    <w:rPr>
      <w:rFonts w:eastAsia="Bookman Old Style"/>
      <w:b/>
      <w:sz w:val="40"/>
      <w:szCs w:val="40"/>
    </w:rPr>
  </w:style>
  <w:style w:type="character" w:customStyle="1" w:styleId="TitleChar">
    <w:name w:val="Title Char"/>
    <w:basedOn w:val="DefaultParagraphFont"/>
    <w:link w:val="Title"/>
    <w:rsid w:val="00556920"/>
    <w:rPr>
      <w:rFonts w:ascii="Times New Roman" w:eastAsia="Bookman Old Style" w:hAnsi="Times New Roman" w:cs="Times New Roman"/>
      <w:b/>
      <w:position w:val="-1"/>
      <w:sz w:val="40"/>
      <w:szCs w:val="40"/>
      <w:lang w:val="en-ZA" w:eastAsia="en-ZA"/>
    </w:rPr>
  </w:style>
  <w:style w:type="character" w:styleId="Hyperlink">
    <w:name w:val="Hyperlink"/>
    <w:uiPriority w:val="99"/>
    <w:qFormat/>
    <w:rsid w:val="00556920"/>
    <w:rPr>
      <w:color w:val="0000FF"/>
      <w:w w:val="100"/>
      <w:position w:val="-1"/>
      <w:u w:val="single"/>
      <w:effect w:val="none"/>
      <w:vertAlign w:val="baseline"/>
      <w:cs w:val="0"/>
      <w:em w:val="none"/>
    </w:rPr>
  </w:style>
  <w:style w:type="character" w:customStyle="1" w:styleId="FooterChar">
    <w:name w:val="Footer Char"/>
    <w:uiPriority w:val="99"/>
    <w:rsid w:val="00556920"/>
    <w:rPr>
      <w:w w:val="100"/>
      <w:position w:val="-1"/>
      <w:effect w:val="none"/>
      <w:vertAlign w:val="baseline"/>
      <w:cs w:val="0"/>
      <w:em w:val="none"/>
      <w:lang w:val="en-ZA" w:eastAsia="en-ZA"/>
    </w:rPr>
  </w:style>
  <w:style w:type="character" w:customStyle="1" w:styleId="HeaderChar">
    <w:name w:val="Header Char"/>
    <w:uiPriority w:val="99"/>
    <w:rsid w:val="00556920"/>
    <w:rPr>
      <w:w w:val="100"/>
      <w:position w:val="-1"/>
      <w:effect w:val="none"/>
      <w:vertAlign w:val="baseline"/>
      <w:cs w:val="0"/>
      <w:em w:val="none"/>
      <w:lang w:val="en-ZA" w:eastAsia="en-ZA"/>
    </w:rPr>
  </w:style>
  <w:style w:type="character" w:customStyle="1" w:styleId="ListParagraphChar">
    <w:name w:val="List Paragraph Char"/>
    <w:aliases w:val="본문(내용) Char"/>
    <w:rsid w:val="00556920"/>
    <w:rPr>
      <w:w w:val="100"/>
      <w:position w:val="-1"/>
      <w:effect w:val="none"/>
      <w:vertAlign w:val="baseline"/>
      <w:cs w:val="0"/>
      <w:em w:val="none"/>
      <w:lang w:val="en-ZA" w:eastAsia="en-ZA"/>
    </w:rPr>
  </w:style>
  <w:style w:type="paragraph" w:styleId="Footer">
    <w:name w:val="footer"/>
    <w:basedOn w:val="Normal"/>
    <w:link w:val="FooterChar1"/>
    <w:uiPriority w:val="99"/>
    <w:qFormat/>
    <w:rsid w:val="00556920"/>
    <w:rPr>
      <w:rFonts w:ascii="Calibri" w:eastAsia="Calibri" w:hAnsi="Calibri"/>
      <w:sz w:val="22"/>
      <w:szCs w:val="22"/>
    </w:rPr>
  </w:style>
  <w:style w:type="character" w:customStyle="1" w:styleId="FooterChar1">
    <w:name w:val="Footer Char1"/>
    <w:basedOn w:val="DefaultParagraphFont"/>
    <w:link w:val="Footer"/>
    <w:uiPriority w:val="99"/>
    <w:rsid w:val="00556920"/>
    <w:rPr>
      <w:rFonts w:ascii="Calibri" w:eastAsia="Calibri" w:hAnsi="Calibri" w:cs="Times New Roman"/>
      <w:position w:val="-1"/>
      <w:lang w:val="en-ZA" w:eastAsia="en-ZA"/>
    </w:rPr>
  </w:style>
  <w:style w:type="paragraph" w:styleId="TOC1">
    <w:name w:val="toc 1"/>
    <w:basedOn w:val="Normal"/>
    <w:next w:val="Normal"/>
    <w:uiPriority w:val="39"/>
    <w:qFormat/>
    <w:rsid w:val="00556920"/>
    <w:pPr>
      <w:spacing w:line="276" w:lineRule="auto"/>
      <w:ind w:leftChars="0" w:left="1"/>
    </w:pPr>
    <w:rPr>
      <w:bCs/>
    </w:rPr>
  </w:style>
  <w:style w:type="paragraph" w:styleId="TOC2">
    <w:name w:val="toc 2"/>
    <w:basedOn w:val="Normal"/>
    <w:next w:val="Normal"/>
    <w:uiPriority w:val="39"/>
    <w:qFormat/>
    <w:rsid w:val="00556920"/>
    <w:pPr>
      <w:ind w:left="200"/>
    </w:pPr>
    <w:rPr>
      <w:rFonts w:ascii="Calibri" w:hAnsi="Calibri"/>
      <w:smallCaps/>
    </w:rPr>
  </w:style>
  <w:style w:type="paragraph" w:styleId="Header">
    <w:name w:val="header"/>
    <w:basedOn w:val="Normal"/>
    <w:link w:val="HeaderChar1"/>
    <w:uiPriority w:val="99"/>
    <w:qFormat/>
    <w:rsid w:val="00556920"/>
    <w:rPr>
      <w:rFonts w:ascii="Calibri" w:eastAsia="Calibri" w:hAnsi="Calibri"/>
      <w:sz w:val="22"/>
      <w:szCs w:val="22"/>
    </w:rPr>
  </w:style>
  <w:style w:type="character" w:customStyle="1" w:styleId="HeaderChar1">
    <w:name w:val="Header Char1"/>
    <w:basedOn w:val="DefaultParagraphFont"/>
    <w:link w:val="Header"/>
    <w:uiPriority w:val="99"/>
    <w:rsid w:val="00556920"/>
    <w:rPr>
      <w:rFonts w:ascii="Calibri" w:eastAsia="Calibri" w:hAnsi="Calibri" w:cs="Times New Roman"/>
      <w:position w:val="-1"/>
      <w:lang w:val="en-ZA" w:eastAsia="en-ZA"/>
    </w:rPr>
  </w:style>
  <w:style w:type="paragraph" w:customStyle="1" w:styleId="ListParagraph1">
    <w:name w:val="List Paragraph1"/>
    <w:aliases w:val="본문(내용)"/>
    <w:basedOn w:val="Normal"/>
    <w:rsid w:val="00556920"/>
    <w:pPr>
      <w:ind w:left="720"/>
    </w:pPr>
    <w:rPr>
      <w:rFonts w:ascii="Calibri" w:eastAsia="Calibri" w:hAnsi="Calibri"/>
      <w:sz w:val="22"/>
      <w:szCs w:val="22"/>
    </w:rPr>
  </w:style>
  <w:style w:type="character" w:customStyle="1" w:styleId="ft5">
    <w:name w:val="ft5"/>
    <w:rsid w:val="00556920"/>
    <w:rPr>
      <w:w w:val="100"/>
      <w:position w:val="-1"/>
      <w:effect w:val="none"/>
      <w:vertAlign w:val="baseline"/>
      <w:cs w:val="0"/>
      <w:em w:val="none"/>
    </w:rPr>
  </w:style>
  <w:style w:type="character" w:customStyle="1" w:styleId="ft7">
    <w:name w:val="ft7"/>
    <w:rsid w:val="00556920"/>
    <w:rPr>
      <w:w w:val="100"/>
      <w:position w:val="-1"/>
      <w:effect w:val="none"/>
      <w:vertAlign w:val="baseline"/>
      <w:cs w:val="0"/>
      <w:em w:val="none"/>
    </w:rPr>
  </w:style>
  <w:style w:type="paragraph" w:customStyle="1" w:styleId="p2">
    <w:name w:val="p2"/>
    <w:basedOn w:val="Normal"/>
    <w:rsid w:val="00556920"/>
    <w:pPr>
      <w:spacing w:before="100" w:beforeAutospacing="1" w:after="100" w:afterAutospacing="1" w:line="240" w:lineRule="auto"/>
      <w:jc w:val="left"/>
    </w:pPr>
    <w:rPr>
      <w:lang w:val="en-US" w:eastAsia="en-US"/>
    </w:rPr>
  </w:style>
  <w:style w:type="paragraph" w:styleId="BalloonText">
    <w:name w:val="Balloon Text"/>
    <w:basedOn w:val="Normal"/>
    <w:link w:val="BalloonTextChar"/>
    <w:qFormat/>
    <w:rsid w:val="005569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56920"/>
    <w:rPr>
      <w:rFonts w:ascii="Segoe UI" w:eastAsia="Times New Roman" w:hAnsi="Segoe UI" w:cs="Segoe UI"/>
      <w:position w:val="-1"/>
      <w:sz w:val="18"/>
      <w:szCs w:val="18"/>
      <w:lang w:val="en-ZA" w:eastAsia="en-ZA"/>
    </w:rPr>
  </w:style>
  <w:style w:type="character" w:customStyle="1" w:styleId="fontstyle01">
    <w:name w:val="fontstyle01"/>
    <w:rsid w:val="00556920"/>
    <w:rPr>
      <w:rFonts w:ascii="Times-Roman" w:hAnsi="Times-Roman" w:hint="default"/>
      <w:color w:val="242021"/>
      <w:w w:val="100"/>
      <w:position w:val="-1"/>
      <w:sz w:val="22"/>
      <w:szCs w:val="22"/>
      <w:effect w:val="none"/>
      <w:vertAlign w:val="baseline"/>
      <w:cs w:val="0"/>
      <w:em w:val="none"/>
    </w:rPr>
  </w:style>
  <w:style w:type="character" w:styleId="CommentReference">
    <w:name w:val="annotation reference"/>
    <w:qFormat/>
    <w:rsid w:val="00556920"/>
    <w:rPr>
      <w:w w:val="100"/>
      <w:position w:val="-1"/>
      <w:sz w:val="16"/>
      <w:szCs w:val="16"/>
      <w:effect w:val="none"/>
      <w:vertAlign w:val="baseline"/>
      <w:cs w:val="0"/>
      <w:em w:val="none"/>
    </w:rPr>
  </w:style>
  <w:style w:type="paragraph" w:styleId="CommentText">
    <w:name w:val="annotation text"/>
    <w:basedOn w:val="Normal"/>
    <w:link w:val="CommentTextChar"/>
    <w:qFormat/>
    <w:rsid w:val="00556920"/>
    <w:pPr>
      <w:spacing w:line="240" w:lineRule="auto"/>
    </w:pPr>
    <w:rPr>
      <w:sz w:val="20"/>
    </w:rPr>
  </w:style>
  <w:style w:type="character" w:customStyle="1" w:styleId="CommentTextChar">
    <w:name w:val="Comment Text Char"/>
    <w:basedOn w:val="DefaultParagraphFont"/>
    <w:link w:val="CommentText"/>
    <w:rsid w:val="00556920"/>
    <w:rPr>
      <w:rFonts w:ascii="Times New Roman" w:eastAsia="Times New Roman" w:hAnsi="Times New Roman" w:cs="Times New Roman"/>
      <w:position w:val="-1"/>
      <w:sz w:val="20"/>
      <w:szCs w:val="24"/>
      <w:lang w:val="en-ZA" w:eastAsia="en-ZA"/>
    </w:rPr>
  </w:style>
  <w:style w:type="paragraph" w:styleId="NoSpacing">
    <w:name w:val="No Spacing"/>
    <w:rsid w:val="00556920"/>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n-ZA" w:eastAsia="en-ZA"/>
    </w:rPr>
  </w:style>
  <w:style w:type="paragraph" w:styleId="TOCHeading">
    <w:name w:val="TOC Heading"/>
    <w:basedOn w:val="Heading1"/>
    <w:next w:val="Normal"/>
    <w:qFormat/>
    <w:rsid w:val="00556920"/>
    <w:pPr>
      <w:keepLines/>
      <w:spacing w:before="480"/>
      <w:jc w:val="both"/>
      <w:outlineLvl w:val="9"/>
    </w:pPr>
    <w:rPr>
      <w:rFonts w:ascii="Calibri Light" w:hAnsi="Calibri Light"/>
      <w:color w:val="2E74B5"/>
      <w:kern w:val="0"/>
      <w:sz w:val="28"/>
      <w:szCs w:val="28"/>
    </w:rPr>
  </w:style>
  <w:style w:type="paragraph" w:styleId="BodyTextIndent2">
    <w:name w:val="Body Text Indent 2"/>
    <w:basedOn w:val="Normal"/>
    <w:link w:val="BodyTextIndent2Char"/>
    <w:rsid w:val="00556920"/>
    <w:pPr>
      <w:spacing w:after="120" w:line="480" w:lineRule="auto"/>
      <w:ind w:left="360"/>
      <w:jc w:val="left"/>
    </w:pPr>
    <w:rPr>
      <w:sz w:val="20"/>
      <w:lang w:val="en-AU" w:eastAsia="en-US"/>
    </w:rPr>
  </w:style>
  <w:style w:type="character" w:customStyle="1" w:styleId="BodyTextIndent2Char">
    <w:name w:val="Body Text Indent 2 Char"/>
    <w:basedOn w:val="DefaultParagraphFont"/>
    <w:link w:val="BodyTextIndent2"/>
    <w:rsid w:val="00556920"/>
    <w:rPr>
      <w:rFonts w:ascii="Times New Roman" w:eastAsia="Times New Roman" w:hAnsi="Times New Roman" w:cs="Times New Roman"/>
      <w:position w:val="-1"/>
      <w:sz w:val="20"/>
      <w:szCs w:val="24"/>
      <w:lang w:val="en-AU"/>
    </w:rPr>
  </w:style>
  <w:style w:type="paragraph" w:styleId="BodyText">
    <w:name w:val="Body Text"/>
    <w:basedOn w:val="Normal"/>
    <w:link w:val="BodyTextChar"/>
    <w:qFormat/>
    <w:rsid w:val="00556920"/>
    <w:pPr>
      <w:spacing w:line="0" w:lineRule="atLeast"/>
      <w:jc w:val="center"/>
    </w:pPr>
    <w:rPr>
      <w:b/>
      <w:sz w:val="40"/>
      <w:szCs w:val="40"/>
    </w:rPr>
  </w:style>
  <w:style w:type="character" w:customStyle="1" w:styleId="BodyTextChar">
    <w:name w:val="Body Text Char"/>
    <w:basedOn w:val="DefaultParagraphFont"/>
    <w:link w:val="BodyText"/>
    <w:rsid w:val="00556920"/>
    <w:rPr>
      <w:rFonts w:ascii="Times New Roman" w:eastAsia="Times New Roman" w:hAnsi="Times New Roman" w:cs="Times New Roman"/>
      <w:b/>
      <w:position w:val="-1"/>
      <w:sz w:val="40"/>
      <w:szCs w:val="40"/>
      <w:lang w:val="en-ZA" w:eastAsia="en-ZA"/>
    </w:rPr>
  </w:style>
  <w:style w:type="paragraph" w:styleId="BodyText2">
    <w:name w:val="Body Text 2"/>
    <w:basedOn w:val="Normal"/>
    <w:link w:val="BodyText2Char"/>
    <w:qFormat/>
    <w:rsid w:val="00556920"/>
    <w:pPr>
      <w:spacing w:line="239" w:lineRule="auto"/>
    </w:pPr>
    <w:rPr>
      <w:rFonts w:eastAsia="Bookman Old Style"/>
    </w:rPr>
  </w:style>
  <w:style w:type="character" w:customStyle="1" w:styleId="BodyText2Char">
    <w:name w:val="Body Text 2 Char"/>
    <w:basedOn w:val="DefaultParagraphFont"/>
    <w:link w:val="BodyText2"/>
    <w:rsid w:val="00556920"/>
    <w:rPr>
      <w:rFonts w:ascii="Times New Roman" w:eastAsia="Bookman Old Style" w:hAnsi="Times New Roman" w:cs="Times New Roman"/>
      <w:position w:val="-1"/>
      <w:sz w:val="24"/>
      <w:szCs w:val="24"/>
      <w:lang w:val="en-ZA" w:eastAsia="en-ZA"/>
    </w:rPr>
  </w:style>
  <w:style w:type="paragraph" w:styleId="TOC3">
    <w:name w:val="toc 3"/>
    <w:basedOn w:val="Normal"/>
    <w:next w:val="Normal"/>
    <w:uiPriority w:val="39"/>
    <w:qFormat/>
    <w:rsid w:val="00556920"/>
    <w:pPr>
      <w:tabs>
        <w:tab w:val="left" w:pos="880"/>
        <w:tab w:val="right" w:leader="dot" w:pos="9350"/>
      </w:tabs>
      <w:spacing w:line="276" w:lineRule="auto"/>
      <w:ind w:left="142"/>
      <w:jc w:val="left"/>
    </w:pPr>
    <w:rPr>
      <w:rFonts w:ascii="Calibri" w:hAnsi="Calibri" w:cs="Arial"/>
      <w:sz w:val="20"/>
    </w:rPr>
  </w:style>
  <w:style w:type="paragraph" w:customStyle="1" w:styleId="TableParagraph">
    <w:name w:val="Table Paragraph"/>
    <w:basedOn w:val="Normal"/>
    <w:rsid w:val="00556920"/>
    <w:pPr>
      <w:spacing w:before="212" w:after="120" w:line="250" w:lineRule="auto"/>
      <w:ind w:left="80"/>
    </w:pPr>
    <w:rPr>
      <w:sz w:val="22"/>
      <w:szCs w:val="22"/>
      <w:lang w:val="en-US" w:eastAsia="en-US" w:bidi="en-US"/>
    </w:rPr>
  </w:style>
  <w:style w:type="paragraph" w:customStyle="1" w:styleId="NewHeader">
    <w:name w:val="New Header"/>
    <w:basedOn w:val="Heading1"/>
    <w:rsid w:val="00556920"/>
    <w:pPr>
      <w:keepNext w:val="0"/>
      <w:spacing w:before="120" w:after="240" w:line="250" w:lineRule="auto"/>
      <w:jc w:val="both"/>
    </w:pPr>
    <w:rPr>
      <w:b w:val="0"/>
      <w:bCs w:val="0"/>
      <w:color w:val="231F20"/>
      <w:kern w:val="0"/>
      <w:sz w:val="28"/>
      <w:szCs w:val="24"/>
      <w:lang w:bidi="en-US"/>
    </w:rPr>
  </w:style>
  <w:style w:type="character" w:customStyle="1" w:styleId="NewHeaderChar">
    <w:name w:val="New Header Char"/>
    <w:rsid w:val="00556920"/>
    <w:rPr>
      <w:rFonts w:ascii="Times New Roman" w:eastAsia="Times New Roman" w:hAnsi="Times New Roman" w:cs="Times New Roman"/>
      <w:color w:val="231F20"/>
      <w:w w:val="100"/>
      <w:position w:val="-1"/>
      <w:sz w:val="28"/>
      <w:szCs w:val="24"/>
      <w:effect w:val="none"/>
      <w:vertAlign w:val="baseline"/>
      <w:cs w:val="0"/>
      <w:em w:val="none"/>
      <w:lang w:bidi="en-US"/>
    </w:rPr>
  </w:style>
  <w:style w:type="paragraph" w:customStyle="1" w:styleId="ListLevel3">
    <w:name w:val="List Level 3"/>
    <w:basedOn w:val="BodyText"/>
    <w:rsid w:val="00556920"/>
    <w:pPr>
      <w:spacing w:before="180" w:after="180" w:line="250" w:lineRule="auto"/>
      <w:ind w:left="1440" w:hanging="1440"/>
      <w:jc w:val="left"/>
    </w:pPr>
    <w:rPr>
      <w:color w:val="231F20"/>
      <w:sz w:val="24"/>
      <w:szCs w:val="24"/>
      <w:lang w:bidi="en-US"/>
    </w:rPr>
  </w:style>
  <w:style w:type="character" w:customStyle="1" w:styleId="ListLevel3Char">
    <w:name w:val="List Level 3 Char"/>
    <w:rsid w:val="00556920"/>
    <w:rPr>
      <w:rFonts w:ascii="Times New Roman" w:eastAsia="Times New Roman" w:hAnsi="Times New Roman" w:cs="Times New Roman"/>
      <w:b/>
      <w:color w:val="231F20"/>
      <w:w w:val="100"/>
      <w:position w:val="-1"/>
      <w:sz w:val="24"/>
      <w:szCs w:val="24"/>
      <w:effect w:val="none"/>
      <w:vertAlign w:val="baseline"/>
      <w:cs w:val="0"/>
      <w:em w:val="none"/>
      <w:lang w:bidi="en-US"/>
    </w:rPr>
  </w:style>
  <w:style w:type="paragraph" w:styleId="NormalWeb">
    <w:name w:val="Normal (Web)"/>
    <w:basedOn w:val="Normal"/>
    <w:qFormat/>
    <w:rsid w:val="00556920"/>
    <w:pPr>
      <w:spacing w:before="100" w:beforeAutospacing="1" w:after="100" w:afterAutospacing="1" w:line="240" w:lineRule="auto"/>
      <w:jc w:val="left"/>
    </w:pPr>
    <w:rPr>
      <w:lang w:val="en-US" w:eastAsia="en-US"/>
    </w:rPr>
  </w:style>
  <w:style w:type="paragraph" w:styleId="BodyText3">
    <w:name w:val="Body Text 3"/>
    <w:basedOn w:val="Normal"/>
    <w:link w:val="BodyText3Char"/>
    <w:rsid w:val="00556920"/>
    <w:pPr>
      <w:spacing w:after="120" w:line="276" w:lineRule="auto"/>
      <w:jc w:val="left"/>
    </w:pPr>
    <w:rPr>
      <w:rFonts w:ascii="Calibri" w:hAnsi="Calibri"/>
      <w:sz w:val="16"/>
      <w:szCs w:val="16"/>
      <w:lang w:eastAsia="en-US"/>
    </w:rPr>
  </w:style>
  <w:style w:type="character" w:customStyle="1" w:styleId="BodyText3Char">
    <w:name w:val="Body Text 3 Char"/>
    <w:basedOn w:val="DefaultParagraphFont"/>
    <w:link w:val="BodyText3"/>
    <w:rsid w:val="00556920"/>
    <w:rPr>
      <w:rFonts w:ascii="Calibri" w:eastAsia="Times New Roman" w:hAnsi="Calibri" w:cs="Times New Roman"/>
      <w:position w:val="-1"/>
      <w:sz w:val="16"/>
      <w:szCs w:val="16"/>
      <w:lang w:val="en-ZA"/>
    </w:rPr>
  </w:style>
  <w:style w:type="paragraph" w:customStyle="1" w:styleId="TT">
    <w:name w:val="TT"/>
    <w:basedOn w:val="Normal"/>
    <w:rsid w:val="00556920"/>
    <w:pPr>
      <w:widowControl w:val="0"/>
      <w:overflowPunct w:val="0"/>
      <w:autoSpaceDE w:val="0"/>
      <w:autoSpaceDN w:val="0"/>
      <w:adjustRightInd w:val="0"/>
      <w:spacing w:after="104" w:line="200" w:lineRule="atLeast"/>
      <w:jc w:val="left"/>
      <w:textAlignment w:val="baseline"/>
    </w:pPr>
    <w:rPr>
      <w:rFonts w:ascii="BI Helvetica BoldOblique" w:hAnsi="BI Helvetica BoldOblique"/>
      <w:sz w:val="20"/>
      <w:lang w:val="en-US" w:eastAsia="en-US"/>
    </w:rPr>
  </w:style>
  <w:style w:type="paragraph" w:customStyle="1" w:styleId="TC">
    <w:name w:val="TC"/>
    <w:basedOn w:val="Normal"/>
    <w:rsid w:val="00556920"/>
    <w:pPr>
      <w:widowControl w:val="0"/>
      <w:overflowPunct w:val="0"/>
      <w:autoSpaceDE w:val="0"/>
      <w:autoSpaceDN w:val="0"/>
      <w:adjustRightInd w:val="0"/>
      <w:spacing w:after="106" w:line="200" w:lineRule="atLeast"/>
      <w:jc w:val="left"/>
      <w:textAlignment w:val="baseline"/>
    </w:pPr>
    <w:rPr>
      <w:rFonts w:ascii="B Helvetica Bold" w:hAnsi="B Helvetica Bold"/>
      <w:sz w:val="18"/>
      <w:lang w:val="en-US" w:eastAsia="en-US"/>
    </w:rPr>
  </w:style>
  <w:style w:type="paragraph" w:customStyle="1" w:styleId="TB">
    <w:name w:val="TB"/>
    <w:basedOn w:val="Normal"/>
    <w:rsid w:val="00556920"/>
    <w:pPr>
      <w:widowControl w:val="0"/>
      <w:overflowPunct w:val="0"/>
      <w:autoSpaceDE w:val="0"/>
      <w:autoSpaceDN w:val="0"/>
      <w:adjustRightInd w:val="0"/>
      <w:spacing w:line="200" w:lineRule="atLeast"/>
      <w:jc w:val="left"/>
      <w:textAlignment w:val="baseline"/>
    </w:pPr>
    <w:rPr>
      <w:rFonts w:ascii="New York" w:hAnsi="New York"/>
      <w:sz w:val="18"/>
      <w:lang w:val="en-US" w:eastAsia="en-US"/>
    </w:rPr>
  </w:style>
  <w:style w:type="paragraph" w:customStyle="1" w:styleId="AA">
    <w:name w:val="AA"/>
    <w:basedOn w:val="Normal"/>
    <w:rsid w:val="00556920"/>
    <w:pPr>
      <w:widowControl w:val="0"/>
      <w:overflowPunct w:val="0"/>
      <w:autoSpaceDE w:val="0"/>
      <w:autoSpaceDN w:val="0"/>
      <w:adjustRightInd w:val="0"/>
      <w:spacing w:line="640" w:lineRule="atLeast"/>
      <w:jc w:val="left"/>
      <w:textAlignment w:val="baseline"/>
    </w:pPr>
    <w:rPr>
      <w:rFonts w:ascii="B Helvetica Bold" w:hAnsi="B Helvetica Bold"/>
      <w:sz w:val="60"/>
      <w:lang w:val="en-US" w:eastAsia="en-US"/>
    </w:rPr>
  </w:style>
  <w:style w:type="paragraph" w:customStyle="1" w:styleId="A">
    <w:name w:val="A"/>
    <w:basedOn w:val="Normal"/>
    <w:rsid w:val="00556920"/>
    <w:pPr>
      <w:widowControl w:val="0"/>
      <w:overflowPunct w:val="0"/>
      <w:autoSpaceDE w:val="0"/>
      <w:autoSpaceDN w:val="0"/>
      <w:adjustRightInd w:val="0"/>
      <w:spacing w:line="400" w:lineRule="atLeast"/>
      <w:jc w:val="left"/>
      <w:textAlignment w:val="baseline"/>
    </w:pPr>
    <w:rPr>
      <w:rFonts w:ascii="B Helvetica Bold" w:hAnsi="B Helvetica Bold"/>
      <w:sz w:val="36"/>
      <w:lang w:val="en-US" w:eastAsia="en-US"/>
    </w:rPr>
  </w:style>
  <w:style w:type="paragraph" w:customStyle="1" w:styleId="BB">
    <w:name w:val="BB"/>
    <w:basedOn w:val="Normal"/>
    <w:rsid w:val="00556920"/>
    <w:pPr>
      <w:widowControl w:val="0"/>
      <w:overflowPunct w:val="0"/>
      <w:autoSpaceDE w:val="0"/>
      <w:autoSpaceDN w:val="0"/>
      <w:adjustRightInd w:val="0"/>
      <w:spacing w:before="456" w:after="108" w:line="280" w:lineRule="atLeast"/>
      <w:jc w:val="left"/>
      <w:textAlignment w:val="baseline"/>
    </w:pPr>
    <w:rPr>
      <w:rFonts w:ascii="New York" w:hAnsi="New York"/>
      <w:sz w:val="28"/>
      <w:lang w:val="en-US" w:eastAsia="en-US"/>
    </w:rPr>
  </w:style>
  <w:style w:type="paragraph" w:customStyle="1" w:styleId="CO">
    <w:name w:val="CO"/>
    <w:basedOn w:val="Normal"/>
    <w:rsid w:val="00556920"/>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
    <w:name w:val="B"/>
    <w:basedOn w:val="Normal"/>
    <w:rsid w:val="00556920"/>
    <w:pPr>
      <w:widowControl w:val="0"/>
      <w:overflowPunct w:val="0"/>
      <w:autoSpaceDE w:val="0"/>
      <w:autoSpaceDN w:val="0"/>
      <w:adjustRightInd w:val="0"/>
      <w:spacing w:before="360" w:after="120" w:line="240" w:lineRule="atLeast"/>
      <w:jc w:val="left"/>
      <w:textAlignment w:val="baseline"/>
    </w:pPr>
    <w:rPr>
      <w:rFonts w:ascii="B Helvetica Bold" w:hAnsi="B Helvetica Bold"/>
      <w:lang w:val="en-US" w:eastAsia="en-US"/>
    </w:rPr>
  </w:style>
  <w:style w:type="paragraph" w:customStyle="1" w:styleId="C">
    <w:name w:val="C"/>
    <w:basedOn w:val="Normal"/>
    <w:rsid w:val="00556920"/>
    <w:pPr>
      <w:widowControl w:val="0"/>
      <w:overflowPunct w:val="0"/>
      <w:autoSpaceDE w:val="0"/>
      <w:autoSpaceDN w:val="0"/>
      <w:adjustRightInd w:val="0"/>
      <w:spacing w:before="360" w:after="120" w:line="240" w:lineRule="atLeast"/>
      <w:jc w:val="left"/>
      <w:textAlignment w:val="baseline"/>
    </w:pPr>
    <w:rPr>
      <w:rFonts w:ascii="New York" w:hAnsi="New York"/>
      <w:sz w:val="22"/>
      <w:lang w:val="en-US" w:eastAsia="en-US"/>
    </w:rPr>
  </w:style>
  <w:style w:type="paragraph" w:customStyle="1" w:styleId="D">
    <w:name w:val="D"/>
    <w:basedOn w:val="Normal"/>
    <w:rsid w:val="00556920"/>
    <w:pPr>
      <w:widowControl w:val="0"/>
      <w:overflowPunct w:val="0"/>
      <w:autoSpaceDE w:val="0"/>
      <w:autoSpaceDN w:val="0"/>
      <w:adjustRightInd w:val="0"/>
      <w:spacing w:before="360" w:after="120" w:line="200" w:lineRule="atLeast"/>
      <w:jc w:val="left"/>
      <w:textAlignment w:val="baseline"/>
    </w:pPr>
    <w:rPr>
      <w:rFonts w:ascii="BI Helvetica BoldOblique" w:hAnsi="BI Helvetica BoldOblique"/>
      <w:sz w:val="20"/>
      <w:lang w:val="en-US" w:eastAsia="en-US"/>
    </w:rPr>
  </w:style>
  <w:style w:type="paragraph" w:customStyle="1" w:styleId="F">
    <w:name w:val="F"/>
    <w:basedOn w:val="Normal"/>
    <w:rsid w:val="00556920"/>
    <w:pPr>
      <w:widowControl w:val="0"/>
      <w:overflowPunct w:val="0"/>
      <w:autoSpaceDE w:val="0"/>
      <w:autoSpaceDN w:val="0"/>
      <w:adjustRightInd w:val="0"/>
      <w:spacing w:before="240" w:line="240" w:lineRule="atLeast"/>
      <w:jc w:val="left"/>
      <w:textAlignment w:val="baseline"/>
    </w:pPr>
    <w:rPr>
      <w:rFonts w:ascii="Chicago" w:hAnsi="Chicago"/>
      <w:sz w:val="18"/>
      <w:lang w:val="en-US" w:eastAsia="en-US"/>
    </w:rPr>
  </w:style>
  <w:style w:type="paragraph" w:customStyle="1" w:styleId="E">
    <w:name w:val="E"/>
    <w:basedOn w:val="Normal"/>
    <w:rsid w:val="00556920"/>
    <w:pPr>
      <w:widowControl w:val="0"/>
      <w:overflowPunct w:val="0"/>
      <w:autoSpaceDE w:val="0"/>
      <w:autoSpaceDN w:val="0"/>
      <w:adjustRightInd w:val="0"/>
      <w:spacing w:before="240" w:line="200" w:lineRule="atLeast"/>
      <w:jc w:val="left"/>
      <w:textAlignment w:val="baseline"/>
    </w:pPr>
    <w:rPr>
      <w:rFonts w:ascii="New York" w:hAnsi="New York"/>
      <w:sz w:val="20"/>
      <w:lang w:val="en-US" w:eastAsia="en-US"/>
    </w:rPr>
  </w:style>
  <w:style w:type="paragraph" w:customStyle="1" w:styleId="NL">
    <w:name w:val="NL"/>
    <w:basedOn w:val="Normal"/>
    <w:rsid w:val="00556920"/>
    <w:pPr>
      <w:widowControl w:val="0"/>
      <w:overflowPunct w:val="0"/>
      <w:autoSpaceDE w:val="0"/>
      <w:autoSpaceDN w:val="0"/>
      <w:adjustRightInd w:val="0"/>
      <w:spacing w:line="240" w:lineRule="atLeast"/>
      <w:ind w:left="446" w:hanging="446"/>
      <w:textAlignment w:val="baseline"/>
    </w:pPr>
    <w:rPr>
      <w:rFonts w:ascii="New York" w:hAnsi="New York"/>
      <w:sz w:val="20"/>
      <w:lang w:val="en-US" w:eastAsia="en-US"/>
    </w:rPr>
  </w:style>
  <w:style w:type="paragraph" w:customStyle="1" w:styleId="SL">
    <w:name w:val="SL"/>
    <w:basedOn w:val="Normal"/>
    <w:rsid w:val="00556920"/>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L">
    <w:name w:val="BL"/>
    <w:basedOn w:val="Normal"/>
    <w:rsid w:val="00556920"/>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FN">
    <w:name w:val="FN"/>
    <w:basedOn w:val="Normal"/>
    <w:rsid w:val="00556920"/>
    <w:pPr>
      <w:widowControl w:val="0"/>
      <w:overflowPunct w:val="0"/>
      <w:autoSpaceDE w:val="0"/>
      <w:autoSpaceDN w:val="0"/>
      <w:adjustRightInd w:val="0"/>
      <w:spacing w:line="160" w:lineRule="atLeast"/>
      <w:ind w:left="80" w:hanging="80"/>
      <w:textAlignment w:val="baseline"/>
    </w:pPr>
    <w:rPr>
      <w:rFonts w:ascii="New York" w:hAnsi="New York"/>
      <w:sz w:val="14"/>
      <w:lang w:val="en-US" w:eastAsia="en-US"/>
    </w:rPr>
  </w:style>
  <w:style w:type="paragraph" w:customStyle="1" w:styleId="REF">
    <w:name w:val="REF"/>
    <w:basedOn w:val="Normal"/>
    <w:rsid w:val="00556920"/>
    <w:pPr>
      <w:widowControl w:val="0"/>
      <w:overflowPunct w:val="0"/>
      <w:autoSpaceDE w:val="0"/>
      <w:autoSpaceDN w:val="0"/>
      <w:adjustRightInd w:val="0"/>
      <w:spacing w:line="220" w:lineRule="atLeast"/>
      <w:ind w:left="226" w:hanging="226"/>
      <w:textAlignment w:val="baseline"/>
    </w:pPr>
    <w:rPr>
      <w:rFonts w:ascii="New York" w:hAnsi="New York"/>
      <w:sz w:val="18"/>
      <w:lang w:val="en-US" w:eastAsia="en-US"/>
    </w:rPr>
  </w:style>
  <w:style w:type="paragraph" w:customStyle="1" w:styleId="para1">
    <w:name w:val="para1"/>
    <w:basedOn w:val="Normal"/>
    <w:rsid w:val="00556920"/>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para2">
    <w:name w:val="para2"/>
    <w:basedOn w:val="Normal"/>
    <w:rsid w:val="00556920"/>
    <w:pPr>
      <w:widowControl w:val="0"/>
      <w:overflowPunct w:val="0"/>
      <w:autoSpaceDE w:val="0"/>
      <w:autoSpaceDN w:val="0"/>
      <w:adjustRightInd w:val="0"/>
      <w:spacing w:line="240" w:lineRule="atLeast"/>
      <w:ind w:firstLine="340"/>
      <w:textAlignment w:val="baseline"/>
    </w:pPr>
    <w:rPr>
      <w:rFonts w:ascii="New York" w:hAnsi="New York"/>
      <w:sz w:val="20"/>
      <w:lang w:val="en-US" w:eastAsia="en-US"/>
    </w:rPr>
  </w:style>
  <w:style w:type="paragraph" w:customStyle="1" w:styleId="BIB">
    <w:name w:val="BIB"/>
    <w:basedOn w:val="REF"/>
    <w:rsid w:val="00556920"/>
    <w:pPr>
      <w:ind w:left="0" w:firstLine="0"/>
    </w:pPr>
  </w:style>
  <w:style w:type="character" w:customStyle="1" w:styleId="h1style1">
    <w:name w:val="h1style1"/>
    <w:rsid w:val="00556920"/>
    <w:rPr>
      <w:b/>
      <w:bCs/>
      <w:w w:val="100"/>
      <w:position w:val="-1"/>
      <w:sz w:val="29"/>
      <w:szCs w:val="29"/>
      <w:effect w:val="none"/>
      <w:vertAlign w:val="baseline"/>
      <w:cs w:val="0"/>
      <w:em w:val="none"/>
    </w:rPr>
  </w:style>
  <w:style w:type="character" w:styleId="PageNumber">
    <w:name w:val="page number"/>
    <w:rsid w:val="00556920"/>
    <w:rPr>
      <w:w w:val="100"/>
      <w:position w:val="-1"/>
      <w:effect w:val="none"/>
      <w:vertAlign w:val="baseline"/>
      <w:cs w:val="0"/>
      <w:em w:val="none"/>
    </w:rPr>
  </w:style>
  <w:style w:type="paragraph" w:customStyle="1" w:styleId="Default">
    <w:name w:val="Default"/>
    <w:rsid w:val="00556920"/>
    <w:pPr>
      <w:suppressAutoHyphens/>
      <w:autoSpaceDE w:val="0"/>
      <w:autoSpaceDN w:val="0"/>
      <w:adjustRightInd w:val="0"/>
      <w:spacing w:after="0" w:line="1" w:lineRule="atLeast"/>
      <w:ind w:leftChars="-1" w:left="-1" w:hangingChars="1" w:hanging="1"/>
      <w:jc w:val="both"/>
      <w:textDirection w:val="btLr"/>
      <w:textAlignment w:val="top"/>
      <w:outlineLvl w:val="0"/>
    </w:pPr>
    <w:rPr>
      <w:rFonts w:ascii="Arial" w:eastAsia="Times New Roman" w:hAnsi="Arial" w:cs="Arial"/>
      <w:color w:val="000000"/>
      <w:position w:val="-1"/>
      <w:sz w:val="24"/>
      <w:szCs w:val="24"/>
      <w:lang w:val="en-US"/>
    </w:rPr>
  </w:style>
  <w:style w:type="paragraph" w:customStyle="1" w:styleId="2EC62DD09C97450791A53DDCC0815CDA">
    <w:name w:val="2EC62DD09C97450791A53DDCC0815CDA"/>
    <w:rsid w:val="00556920"/>
    <w:pPr>
      <w:suppressAutoHyphens/>
      <w:spacing w:after="200" w:line="276" w:lineRule="auto"/>
      <w:ind w:leftChars="-1" w:left="-1" w:hangingChars="1" w:hanging="1"/>
      <w:jc w:val="both"/>
      <w:textDirection w:val="btLr"/>
      <w:textAlignment w:val="top"/>
      <w:outlineLvl w:val="0"/>
    </w:pPr>
    <w:rPr>
      <w:rFonts w:ascii="Times New Roman" w:eastAsia="Times New Roman" w:hAnsi="Times New Roman" w:cs="Times New Roman"/>
      <w:position w:val="-1"/>
      <w:lang w:val="en-US"/>
    </w:rPr>
  </w:style>
  <w:style w:type="numbering" w:customStyle="1" w:styleId="Style1">
    <w:name w:val="Style1"/>
    <w:rsid w:val="00556920"/>
  </w:style>
  <w:style w:type="table" w:styleId="TableGrid">
    <w:name w:val="Table Grid"/>
    <w:basedOn w:val="TableNormal"/>
    <w:rsid w:val="00556920"/>
    <w:pPr>
      <w:widowControl w:val="0"/>
      <w:suppressAutoHyphens/>
      <w:overflowPunct w:val="0"/>
      <w:autoSpaceDE w:val="0"/>
      <w:autoSpaceDN w:val="0"/>
      <w:adjustRightInd w:val="0"/>
      <w:spacing w:after="0" w:line="240" w:lineRule="auto"/>
      <w:ind w:leftChars="-1" w:left="-1" w:hangingChars="1" w:hanging="1"/>
      <w:jc w:val="both"/>
      <w:textDirection w:val="btLr"/>
      <w:textAlignment w:val="baseline"/>
      <w:outlineLvl w:val="0"/>
    </w:pPr>
    <w:rPr>
      <w:rFonts w:ascii="Times" w:eastAsia="Times New Roman" w:hAnsi="Times" w:cs="Times New Roman"/>
      <w:position w:val="-1"/>
      <w:sz w:val="20"/>
      <w:szCs w:val="20"/>
      <w:lang w:val="en-Z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556920"/>
    <w:pPr>
      <w:spacing w:after="200" w:line="276" w:lineRule="auto"/>
      <w:jc w:val="left"/>
    </w:pPr>
    <w:rPr>
      <w:rFonts w:ascii="Calibri" w:hAnsi="Calibri"/>
      <w:sz w:val="20"/>
    </w:rPr>
  </w:style>
  <w:style w:type="character" w:customStyle="1" w:styleId="FootnoteTextChar">
    <w:name w:val="Footnote Text Char"/>
    <w:basedOn w:val="DefaultParagraphFont"/>
    <w:link w:val="FootnoteText"/>
    <w:rsid w:val="00556920"/>
    <w:rPr>
      <w:rFonts w:ascii="Calibri" w:eastAsia="Times New Roman" w:hAnsi="Calibri" w:cs="Times New Roman"/>
      <w:position w:val="-1"/>
      <w:sz w:val="20"/>
      <w:szCs w:val="24"/>
      <w:lang w:val="en-ZA" w:eastAsia="en-ZA"/>
    </w:rPr>
  </w:style>
  <w:style w:type="character" w:styleId="FootnoteReference">
    <w:name w:val="footnote reference"/>
    <w:qFormat/>
    <w:rsid w:val="00556920"/>
    <w:rPr>
      <w:w w:val="100"/>
      <w:position w:val="-1"/>
      <w:effect w:val="none"/>
      <w:vertAlign w:val="superscript"/>
      <w:cs w:val="0"/>
      <w:em w:val="none"/>
    </w:rPr>
  </w:style>
  <w:style w:type="character" w:customStyle="1" w:styleId="NoSpacingChar">
    <w:name w:val="No Spacing Char"/>
    <w:rsid w:val="00556920"/>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4">
    <w:name w:val="toc 4"/>
    <w:basedOn w:val="Normal"/>
    <w:next w:val="Normal"/>
    <w:uiPriority w:val="39"/>
    <w:qFormat/>
    <w:rsid w:val="00556920"/>
    <w:pPr>
      <w:spacing w:after="100" w:line="276" w:lineRule="auto"/>
      <w:ind w:left="660"/>
      <w:jc w:val="left"/>
    </w:pPr>
    <w:rPr>
      <w:rFonts w:ascii="Calibri" w:hAnsi="Calibri"/>
      <w:sz w:val="22"/>
      <w:szCs w:val="22"/>
      <w:lang w:val="en-US" w:eastAsia="en-US"/>
    </w:rPr>
  </w:style>
  <w:style w:type="paragraph" w:styleId="TOC5">
    <w:name w:val="toc 5"/>
    <w:basedOn w:val="Normal"/>
    <w:next w:val="Normal"/>
    <w:uiPriority w:val="39"/>
    <w:qFormat/>
    <w:rsid w:val="00556920"/>
    <w:pPr>
      <w:spacing w:after="100" w:line="276" w:lineRule="auto"/>
      <w:ind w:left="880"/>
      <w:jc w:val="left"/>
    </w:pPr>
    <w:rPr>
      <w:rFonts w:ascii="Calibri" w:hAnsi="Calibri"/>
      <w:sz w:val="22"/>
      <w:szCs w:val="22"/>
      <w:lang w:val="en-US" w:eastAsia="en-US"/>
    </w:rPr>
  </w:style>
  <w:style w:type="paragraph" w:styleId="TOC6">
    <w:name w:val="toc 6"/>
    <w:basedOn w:val="Normal"/>
    <w:next w:val="Normal"/>
    <w:uiPriority w:val="39"/>
    <w:qFormat/>
    <w:rsid w:val="00556920"/>
    <w:pPr>
      <w:spacing w:after="100" w:line="276" w:lineRule="auto"/>
      <w:ind w:left="1100"/>
      <w:jc w:val="left"/>
    </w:pPr>
    <w:rPr>
      <w:rFonts w:ascii="Calibri" w:hAnsi="Calibri"/>
      <w:sz w:val="22"/>
      <w:szCs w:val="22"/>
      <w:lang w:val="en-US" w:eastAsia="en-US"/>
    </w:rPr>
  </w:style>
  <w:style w:type="paragraph" w:styleId="TOC7">
    <w:name w:val="toc 7"/>
    <w:basedOn w:val="Normal"/>
    <w:next w:val="Normal"/>
    <w:uiPriority w:val="39"/>
    <w:qFormat/>
    <w:rsid w:val="00556920"/>
    <w:pPr>
      <w:spacing w:after="100" w:line="276" w:lineRule="auto"/>
      <w:ind w:left="1320"/>
      <w:jc w:val="left"/>
    </w:pPr>
    <w:rPr>
      <w:rFonts w:ascii="Calibri" w:hAnsi="Calibri"/>
      <w:sz w:val="22"/>
      <w:szCs w:val="22"/>
      <w:lang w:val="en-US" w:eastAsia="en-US"/>
    </w:rPr>
  </w:style>
  <w:style w:type="paragraph" w:styleId="TOC8">
    <w:name w:val="toc 8"/>
    <w:basedOn w:val="Normal"/>
    <w:next w:val="Normal"/>
    <w:uiPriority w:val="39"/>
    <w:qFormat/>
    <w:rsid w:val="00556920"/>
    <w:pPr>
      <w:spacing w:after="100" w:line="276" w:lineRule="auto"/>
      <w:ind w:left="1540"/>
      <w:jc w:val="left"/>
    </w:pPr>
    <w:rPr>
      <w:rFonts w:ascii="Calibri" w:hAnsi="Calibri"/>
      <w:sz w:val="22"/>
      <w:szCs w:val="22"/>
      <w:lang w:val="en-US" w:eastAsia="en-US"/>
    </w:rPr>
  </w:style>
  <w:style w:type="paragraph" w:styleId="TOC9">
    <w:name w:val="toc 9"/>
    <w:basedOn w:val="Normal"/>
    <w:next w:val="Normal"/>
    <w:uiPriority w:val="39"/>
    <w:qFormat/>
    <w:rsid w:val="00556920"/>
    <w:pPr>
      <w:spacing w:after="100" w:line="276" w:lineRule="auto"/>
      <w:ind w:left="1760"/>
      <w:jc w:val="left"/>
    </w:pPr>
    <w:rPr>
      <w:rFonts w:ascii="Calibri" w:hAnsi="Calibri"/>
      <w:sz w:val="22"/>
      <w:szCs w:val="22"/>
      <w:lang w:val="en-US" w:eastAsia="en-US"/>
    </w:rPr>
  </w:style>
  <w:style w:type="character" w:customStyle="1" w:styleId="printonly">
    <w:name w:val="printonly"/>
    <w:rsid w:val="00556920"/>
    <w:rPr>
      <w:w w:val="100"/>
      <w:position w:val="-1"/>
      <w:effect w:val="none"/>
      <w:vertAlign w:val="baseline"/>
      <w:cs w:val="0"/>
      <w:em w:val="none"/>
    </w:rPr>
  </w:style>
  <w:style w:type="paragraph" w:styleId="BodyTextIndent">
    <w:name w:val="Body Text Indent"/>
    <w:basedOn w:val="Normal"/>
    <w:link w:val="BodyTextIndentChar"/>
    <w:rsid w:val="00556920"/>
    <w:pPr>
      <w:widowControl w:val="0"/>
      <w:overflowPunct w:val="0"/>
      <w:autoSpaceDE w:val="0"/>
      <w:autoSpaceDN w:val="0"/>
      <w:adjustRightInd w:val="0"/>
      <w:spacing w:after="120" w:line="240" w:lineRule="auto"/>
      <w:ind w:left="360"/>
      <w:jc w:val="left"/>
      <w:textAlignment w:val="baseline"/>
    </w:pPr>
    <w:rPr>
      <w:rFonts w:ascii="New York" w:hAnsi="New York"/>
    </w:rPr>
  </w:style>
  <w:style w:type="character" w:customStyle="1" w:styleId="BodyTextIndentChar">
    <w:name w:val="Body Text Indent Char"/>
    <w:basedOn w:val="DefaultParagraphFont"/>
    <w:link w:val="BodyTextIndent"/>
    <w:rsid w:val="00556920"/>
    <w:rPr>
      <w:rFonts w:ascii="New York" w:eastAsia="Times New Roman" w:hAnsi="New York" w:cs="Times New Roman"/>
      <w:position w:val="-1"/>
      <w:sz w:val="24"/>
      <w:szCs w:val="24"/>
      <w:lang w:val="en-ZA" w:eastAsia="en-ZA"/>
    </w:rPr>
  </w:style>
  <w:style w:type="paragraph" w:customStyle="1" w:styleId="style14">
    <w:name w:val="style14"/>
    <w:basedOn w:val="Normal"/>
    <w:rsid w:val="00556920"/>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rsid w:val="00556920"/>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sid w:val="00556920"/>
    <w:rPr>
      <w:rFonts w:ascii="Verdana" w:hAnsi="Verdana" w:hint="default"/>
      <w:w w:val="100"/>
      <w:position w:val="-1"/>
      <w:sz w:val="17"/>
      <w:szCs w:val="17"/>
      <w:effect w:val="none"/>
      <w:vertAlign w:val="baseline"/>
      <w:cs w:val="0"/>
      <w:em w:val="none"/>
    </w:rPr>
  </w:style>
  <w:style w:type="paragraph" w:styleId="CommentSubject">
    <w:name w:val="annotation subject"/>
    <w:basedOn w:val="CommentText"/>
    <w:next w:val="CommentText"/>
    <w:link w:val="CommentSubjectChar"/>
    <w:rsid w:val="00556920"/>
    <w:pPr>
      <w:widowControl w:val="0"/>
      <w:overflowPunct w:val="0"/>
      <w:autoSpaceDE w:val="0"/>
      <w:autoSpaceDN w:val="0"/>
      <w:adjustRightInd w:val="0"/>
      <w:jc w:val="left"/>
      <w:textAlignment w:val="baseline"/>
    </w:pPr>
    <w:rPr>
      <w:rFonts w:ascii="New York" w:hAnsi="New York"/>
      <w:b/>
      <w:bCs/>
      <w:lang w:val="en-US"/>
    </w:rPr>
  </w:style>
  <w:style w:type="character" w:customStyle="1" w:styleId="CommentSubjectChar">
    <w:name w:val="Comment Subject Char"/>
    <w:basedOn w:val="CommentTextChar"/>
    <w:link w:val="CommentSubject"/>
    <w:rsid w:val="00556920"/>
    <w:rPr>
      <w:rFonts w:ascii="New York" w:eastAsia="Times New Roman" w:hAnsi="New York" w:cs="Times New Roman"/>
      <w:b/>
      <w:bCs/>
      <w:position w:val="-1"/>
      <w:sz w:val="20"/>
      <w:szCs w:val="24"/>
      <w:lang w:val="en-US" w:eastAsia="en-ZA"/>
    </w:rPr>
  </w:style>
  <w:style w:type="paragraph" w:styleId="Revision">
    <w:name w:val="Revision"/>
    <w:rsid w:val="00556920"/>
    <w:pPr>
      <w:suppressAutoHyphens/>
      <w:spacing w:after="0" w:line="1" w:lineRule="atLeast"/>
      <w:ind w:leftChars="-1" w:left="-1" w:hangingChars="1" w:hanging="1"/>
      <w:jc w:val="both"/>
      <w:textDirection w:val="btLr"/>
      <w:textAlignment w:val="top"/>
      <w:outlineLvl w:val="0"/>
    </w:pPr>
    <w:rPr>
      <w:rFonts w:ascii="New York" w:eastAsia="Times New Roman" w:hAnsi="New York" w:cs="Times New Roman"/>
      <w:position w:val="-1"/>
      <w:sz w:val="24"/>
      <w:szCs w:val="24"/>
      <w:lang w:val="en-US"/>
    </w:rPr>
  </w:style>
  <w:style w:type="paragraph" w:customStyle="1" w:styleId="WHO">
    <w:name w:val="WHO"/>
    <w:basedOn w:val="Normal"/>
    <w:next w:val="Normal"/>
    <w:rsid w:val="00556920"/>
    <w:pPr>
      <w:autoSpaceDE w:val="0"/>
      <w:autoSpaceDN w:val="0"/>
      <w:adjustRightInd w:val="0"/>
      <w:spacing w:line="240" w:lineRule="auto"/>
      <w:jc w:val="left"/>
    </w:pPr>
    <w:rPr>
      <w:lang w:val="en-US" w:eastAsia="en-US"/>
    </w:rPr>
  </w:style>
  <w:style w:type="paragraph" w:customStyle="1" w:styleId="MediumGrid21">
    <w:name w:val="Medium Grid 21"/>
    <w:rsid w:val="00556920"/>
    <w:pPr>
      <w:suppressAutoHyphens/>
      <w:spacing w:after="0" w:line="1" w:lineRule="atLeast"/>
      <w:ind w:leftChars="-1" w:left="-1" w:hangingChars="1" w:hanging="1"/>
      <w:jc w:val="both"/>
      <w:textDirection w:val="btLr"/>
      <w:textAlignment w:val="top"/>
      <w:outlineLvl w:val="0"/>
    </w:pPr>
    <w:rPr>
      <w:rFonts w:ascii="Times New Roman" w:eastAsia="MS Mincho" w:hAnsi="Times New Roman" w:cs="Times New Roman"/>
      <w:position w:val="-1"/>
      <w:sz w:val="24"/>
      <w:szCs w:val="24"/>
      <w:lang w:val="en-US" w:eastAsia="ja-JP"/>
    </w:rPr>
  </w:style>
  <w:style w:type="character" w:styleId="LineNumber">
    <w:name w:val="line number"/>
    <w:qFormat/>
    <w:rsid w:val="00556920"/>
    <w:rPr>
      <w:w w:val="100"/>
      <w:position w:val="-1"/>
      <w:effect w:val="none"/>
      <w:vertAlign w:val="baseline"/>
      <w:cs w:val="0"/>
      <w:em w:val="none"/>
    </w:rPr>
  </w:style>
  <w:style w:type="character" w:customStyle="1" w:styleId="latin">
    <w:name w:val="latin"/>
    <w:basedOn w:val="DefaultParagraphFont"/>
    <w:rsid w:val="00556920"/>
    <w:rPr>
      <w:w w:val="100"/>
      <w:position w:val="-1"/>
      <w:effect w:val="none"/>
      <w:vertAlign w:val="baseline"/>
      <w:cs w:val="0"/>
      <w:em w:val="none"/>
    </w:rPr>
  </w:style>
  <w:style w:type="paragraph" w:customStyle="1" w:styleId="Heading51">
    <w:name w:val="Heading 51"/>
    <w:basedOn w:val="Normal"/>
    <w:next w:val="Normal"/>
    <w:qFormat/>
    <w:rsid w:val="00556920"/>
    <w:pPr>
      <w:keepNext/>
      <w:keepLines/>
      <w:spacing w:before="40" w:line="240" w:lineRule="auto"/>
      <w:ind w:left="3960" w:hanging="360"/>
      <w:jc w:val="left"/>
      <w:outlineLvl w:val="4"/>
    </w:pPr>
    <w:rPr>
      <w:rFonts w:ascii="Calibri Light" w:hAnsi="Calibri Light"/>
      <w:color w:val="2F5496"/>
      <w:lang w:val="en-US" w:eastAsia="en-US"/>
    </w:rPr>
  </w:style>
  <w:style w:type="paragraph" w:customStyle="1" w:styleId="Heading61">
    <w:name w:val="Heading 61"/>
    <w:basedOn w:val="Normal"/>
    <w:next w:val="Normal"/>
    <w:qFormat/>
    <w:rsid w:val="00556920"/>
    <w:pPr>
      <w:keepNext/>
      <w:keepLines/>
      <w:spacing w:before="40" w:line="240" w:lineRule="auto"/>
      <w:ind w:left="4680" w:hanging="180"/>
      <w:jc w:val="left"/>
      <w:outlineLvl w:val="5"/>
    </w:pPr>
    <w:rPr>
      <w:rFonts w:ascii="Calibri Light" w:hAnsi="Calibri Light"/>
      <w:color w:val="1F3763"/>
      <w:lang w:val="en-US" w:eastAsia="en-US"/>
    </w:rPr>
  </w:style>
  <w:style w:type="paragraph" w:customStyle="1" w:styleId="Heading71">
    <w:name w:val="Heading 71"/>
    <w:basedOn w:val="Normal"/>
    <w:next w:val="Normal"/>
    <w:qFormat/>
    <w:rsid w:val="00556920"/>
    <w:pPr>
      <w:keepNext/>
      <w:keepLines/>
      <w:spacing w:before="40" w:line="240" w:lineRule="auto"/>
      <w:ind w:left="5400" w:hanging="360"/>
      <w:jc w:val="left"/>
      <w:outlineLvl w:val="6"/>
    </w:pPr>
    <w:rPr>
      <w:rFonts w:ascii="Calibri Light" w:hAnsi="Calibri Light"/>
      <w:i/>
      <w:iCs/>
      <w:color w:val="1F3763"/>
      <w:lang w:val="en-US" w:eastAsia="en-US"/>
    </w:rPr>
  </w:style>
  <w:style w:type="paragraph" w:customStyle="1" w:styleId="Heading81">
    <w:name w:val="Heading 81"/>
    <w:basedOn w:val="Normal"/>
    <w:next w:val="Normal"/>
    <w:qFormat/>
    <w:rsid w:val="00556920"/>
    <w:pPr>
      <w:keepNext/>
      <w:keepLines/>
      <w:spacing w:before="40" w:line="240" w:lineRule="auto"/>
      <w:ind w:left="6120" w:hanging="360"/>
      <w:jc w:val="left"/>
      <w:outlineLvl w:val="7"/>
    </w:pPr>
    <w:rPr>
      <w:rFonts w:ascii="Calibri Light" w:hAnsi="Calibri Light"/>
      <w:color w:val="272727"/>
      <w:sz w:val="21"/>
      <w:szCs w:val="21"/>
      <w:lang w:val="en-US" w:eastAsia="en-US"/>
    </w:rPr>
  </w:style>
  <w:style w:type="paragraph" w:customStyle="1" w:styleId="Heading91">
    <w:name w:val="Heading 91"/>
    <w:basedOn w:val="Normal"/>
    <w:next w:val="Normal"/>
    <w:qFormat/>
    <w:rsid w:val="00556920"/>
    <w:pPr>
      <w:keepNext/>
      <w:keepLines/>
      <w:spacing w:before="40" w:line="240" w:lineRule="auto"/>
      <w:ind w:left="6840" w:hanging="180"/>
      <w:jc w:val="left"/>
      <w:outlineLvl w:val="8"/>
    </w:pPr>
    <w:rPr>
      <w:rFonts w:ascii="Calibri Light" w:hAnsi="Calibri Light"/>
      <w:i/>
      <w:iCs/>
      <w:color w:val="272727"/>
      <w:sz w:val="21"/>
      <w:szCs w:val="21"/>
      <w:lang w:val="en-US" w:eastAsia="en-US"/>
    </w:rPr>
  </w:style>
  <w:style w:type="numbering" w:customStyle="1" w:styleId="NoList1">
    <w:name w:val="No List1"/>
    <w:next w:val="NoList"/>
    <w:qFormat/>
    <w:rsid w:val="00556920"/>
  </w:style>
  <w:style w:type="character" w:customStyle="1" w:styleId="NormalWebChar">
    <w:name w:val="Normal (Web) Char"/>
    <w:rsid w:val="00556920"/>
    <w:rPr>
      <w:rFonts w:ascii="Times New Roman" w:eastAsia="Times New Roman" w:hAnsi="Times New Roman" w:cs="Times New Roman"/>
      <w:w w:val="100"/>
      <w:position w:val="-1"/>
      <w:sz w:val="24"/>
      <w:szCs w:val="24"/>
      <w:effect w:val="none"/>
      <w:vertAlign w:val="baseline"/>
      <w:cs w:val="0"/>
      <w:em w:val="none"/>
    </w:rPr>
  </w:style>
  <w:style w:type="table" w:customStyle="1" w:styleId="TableGrid1">
    <w:name w:val="Table Grid1"/>
    <w:basedOn w:val="TableNormal"/>
    <w:next w:val="TableGrid"/>
    <w:rsid w:val="00556920"/>
    <w:pPr>
      <w:suppressAutoHyphens/>
      <w:spacing w:after="0" w:line="240" w:lineRule="auto"/>
      <w:ind w:leftChars="-1" w:left="-1" w:hangingChars="1" w:hanging="1"/>
      <w:jc w:val="both"/>
      <w:textDirection w:val="btLr"/>
      <w:textAlignment w:val="top"/>
      <w:outlineLvl w:val="0"/>
    </w:pPr>
    <w:rPr>
      <w:rFonts w:ascii="Calibri" w:eastAsia="Calibri" w:hAnsi="Calibri" w:cs="Times New Roman"/>
      <w:position w:val="-1"/>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qFormat/>
    <w:rsid w:val="00556920"/>
    <w:rPr>
      <w:color w:val="605E5C"/>
      <w:w w:val="100"/>
      <w:position w:val="-1"/>
      <w:effect w:val="none"/>
      <w:shd w:val="clear" w:color="auto" w:fill="E1DFDD"/>
      <w:vertAlign w:val="baseline"/>
      <w:cs w:val="0"/>
      <w:em w:val="none"/>
    </w:rPr>
  </w:style>
  <w:style w:type="paragraph" w:customStyle="1" w:styleId="indent10">
    <w:name w:val="indent10"/>
    <w:basedOn w:val="Normal"/>
    <w:rsid w:val="00556920"/>
    <w:pPr>
      <w:shd w:val="clear" w:color="auto" w:fill="FFFFFF"/>
      <w:spacing w:line="288" w:lineRule="atLeast"/>
      <w:jc w:val="left"/>
    </w:pPr>
    <w:rPr>
      <w:rFonts w:ascii="Arial" w:eastAsia="Arial Unicode MS" w:hAnsi="Arial"/>
      <w:color w:val="000000"/>
      <w:lang w:val="en-US" w:eastAsia="en-US"/>
    </w:rPr>
  </w:style>
  <w:style w:type="paragraph" w:customStyle="1" w:styleId="1BulletList">
    <w:name w:val="1Bullet List"/>
    <w:rsid w:val="00556920"/>
    <w:pPr>
      <w:tabs>
        <w:tab w:val="left" w:pos="720"/>
      </w:tabs>
      <w:suppressAutoHyphens/>
      <w:autoSpaceDE w:val="0"/>
      <w:autoSpaceDN w:val="0"/>
      <w:adjustRightInd w:val="0"/>
      <w:spacing w:after="0" w:line="1" w:lineRule="atLeast"/>
      <w:ind w:leftChars="-1" w:left="720" w:hangingChars="1" w:hanging="720"/>
      <w:jc w:val="both"/>
      <w:textDirection w:val="btLr"/>
      <w:textAlignment w:val="top"/>
      <w:outlineLvl w:val="0"/>
    </w:pPr>
    <w:rPr>
      <w:rFonts w:ascii="Times New Roman" w:eastAsia="SimSun" w:hAnsi="Times New Roman" w:cs="Times New Roman"/>
      <w:position w:val="-1"/>
      <w:sz w:val="24"/>
      <w:szCs w:val="24"/>
      <w:lang w:val="en-US"/>
    </w:rPr>
  </w:style>
  <w:style w:type="paragraph" w:styleId="DocumentMap">
    <w:name w:val="Document Map"/>
    <w:basedOn w:val="Normal"/>
    <w:link w:val="DocumentMapChar"/>
    <w:rsid w:val="00556920"/>
    <w:pPr>
      <w:widowControl w:val="0"/>
      <w:shd w:val="clear" w:color="auto" w:fill="000080"/>
      <w:autoSpaceDE w:val="0"/>
      <w:autoSpaceDN w:val="0"/>
      <w:adjustRightInd w:val="0"/>
      <w:spacing w:line="240" w:lineRule="auto"/>
      <w:jc w:val="left"/>
    </w:pPr>
    <w:rPr>
      <w:rFonts w:ascii="Tahoma" w:eastAsia="SimSun" w:hAnsi="Tahoma" w:cs="Tahoma"/>
      <w:sz w:val="20"/>
      <w:lang w:val="en-US" w:eastAsia="en-US"/>
    </w:rPr>
  </w:style>
  <w:style w:type="character" w:customStyle="1" w:styleId="DocumentMapChar">
    <w:name w:val="Document Map Char"/>
    <w:basedOn w:val="DefaultParagraphFont"/>
    <w:link w:val="DocumentMap"/>
    <w:rsid w:val="00556920"/>
    <w:rPr>
      <w:rFonts w:ascii="Tahoma" w:eastAsia="SimSun" w:hAnsi="Tahoma" w:cs="Tahoma"/>
      <w:position w:val="-1"/>
      <w:sz w:val="20"/>
      <w:szCs w:val="24"/>
      <w:shd w:val="clear" w:color="auto" w:fill="000080"/>
      <w:lang w:val="en-US"/>
    </w:rPr>
  </w:style>
  <w:style w:type="paragraph" w:customStyle="1" w:styleId="boldmargin2">
    <w:name w:val="bold margin2"/>
    <w:basedOn w:val="Normal"/>
    <w:rsid w:val="00556920"/>
    <w:pPr>
      <w:spacing w:before="100" w:beforeAutospacing="1" w:after="100" w:afterAutospacing="1" w:line="240" w:lineRule="auto"/>
      <w:jc w:val="left"/>
    </w:pPr>
    <w:rPr>
      <w:sz w:val="19"/>
      <w:szCs w:val="19"/>
      <w:lang w:val="en-US" w:eastAsia="en-US"/>
    </w:rPr>
  </w:style>
  <w:style w:type="character" w:styleId="Strong">
    <w:name w:val="Strong"/>
    <w:rsid w:val="00556920"/>
    <w:rPr>
      <w:b/>
      <w:bCs/>
      <w:w w:val="100"/>
      <w:position w:val="-1"/>
      <w:effect w:val="none"/>
      <w:vertAlign w:val="baseline"/>
      <w:cs w:val="0"/>
      <w:em w:val="none"/>
    </w:rPr>
  </w:style>
  <w:style w:type="paragraph" w:customStyle="1" w:styleId="margin2">
    <w:name w:val="margin2"/>
    <w:basedOn w:val="Normal"/>
    <w:rsid w:val="00556920"/>
    <w:pPr>
      <w:spacing w:before="30" w:after="30" w:line="240" w:lineRule="auto"/>
      <w:jc w:val="left"/>
    </w:pPr>
    <w:rPr>
      <w:rFonts w:eastAsia="SimSun"/>
      <w:sz w:val="19"/>
      <w:szCs w:val="19"/>
      <w:lang w:val="en-US" w:eastAsia="zh-CN"/>
    </w:rPr>
  </w:style>
  <w:style w:type="character" w:styleId="Emphasis">
    <w:name w:val="Emphasis"/>
    <w:rsid w:val="00556920"/>
    <w:rPr>
      <w:i/>
      <w:iCs/>
      <w:w w:val="100"/>
      <w:position w:val="-1"/>
      <w:effect w:val="none"/>
      <w:vertAlign w:val="baseline"/>
      <w:cs w:val="0"/>
      <w:em w:val="none"/>
    </w:rPr>
  </w:style>
  <w:style w:type="paragraph" w:styleId="BodyTextIndent3">
    <w:name w:val="Body Text Indent 3"/>
    <w:basedOn w:val="Normal"/>
    <w:link w:val="BodyTextIndent3Char"/>
    <w:rsid w:val="00556920"/>
    <w:pPr>
      <w:widowControl w:val="0"/>
      <w:autoSpaceDE w:val="0"/>
      <w:autoSpaceDN w:val="0"/>
      <w:adjustRightInd w:val="0"/>
      <w:spacing w:after="120" w:line="240" w:lineRule="auto"/>
      <w:ind w:left="283"/>
      <w:jc w:val="left"/>
    </w:pPr>
    <w:rPr>
      <w:rFonts w:eastAsia="SimSun"/>
      <w:sz w:val="16"/>
      <w:szCs w:val="16"/>
      <w:lang w:val="en-US" w:eastAsia="en-US"/>
    </w:rPr>
  </w:style>
  <w:style w:type="character" w:customStyle="1" w:styleId="BodyTextIndent3Char">
    <w:name w:val="Body Text Indent 3 Char"/>
    <w:basedOn w:val="DefaultParagraphFont"/>
    <w:link w:val="BodyTextIndent3"/>
    <w:rsid w:val="00556920"/>
    <w:rPr>
      <w:rFonts w:ascii="Times New Roman" w:eastAsia="SimSun" w:hAnsi="Times New Roman" w:cs="Times New Roman"/>
      <w:position w:val="-1"/>
      <w:sz w:val="16"/>
      <w:szCs w:val="16"/>
      <w:lang w:val="en-US"/>
    </w:rPr>
  </w:style>
  <w:style w:type="paragraph" w:customStyle="1" w:styleId="titel">
    <w:name w:val="titel"/>
    <w:basedOn w:val="Normal"/>
    <w:rsid w:val="00556920"/>
    <w:pPr>
      <w:spacing w:before="120" w:after="60" w:line="280" w:lineRule="atLeast"/>
      <w:jc w:val="right"/>
    </w:pPr>
    <w:rPr>
      <w:rFonts w:ascii="Albertus (W1)" w:hAnsi="Albertus (W1)"/>
      <w:b/>
      <w:smallCaps/>
      <w:sz w:val="44"/>
      <w:lang w:val="en-GB" w:eastAsia="en-US"/>
    </w:rPr>
  </w:style>
  <w:style w:type="character" w:styleId="FollowedHyperlink">
    <w:name w:val="FollowedHyperlink"/>
    <w:rsid w:val="00556920"/>
    <w:rPr>
      <w:color w:val="800080"/>
      <w:w w:val="100"/>
      <w:position w:val="-1"/>
      <w:u w:val="single"/>
      <w:effect w:val="none"/>
      <w:vertAlign w:val="baseline"/>
      <w:cs w:val="0"/>
      <w:em w:val="none"/>
    </w:rPr>
  </w:style>
  <w:style w:type="numbering" w:customStyle="1" w:styleId="NoList11">
    <w:name w:val="No List11"/>
    <w:next w:val="NoList"/>
    <w:qFormat/>
    <w:rsid w:val="00556920"/>
  </w:style>
  <w:style w:type="paragraph" w:customStyle="1" w:styleId="ColorfulList-Accent11">
    <w:name w:val="Colorful List - Accent 11"/>
    <w:basedOn w:val="Normal"/>
    <w:rsid w:val="00556920"/>
    <w:pPr>
      <w:spacing w:after="200" w:line="276" w:lineRule="auto"/>
      <w:ind w:left="720"/>
      <w:jc w:val="left"/>
    </w:pPr>
    <w:rPr>
      <w:rFonts w:ascii="Calibri" w:hAnsi="Calibri"/>
      <w:sz w:val="20"/>
    </w:rPr>
  </w:style>
  <w:style w:type="character" w:customStyle="1" w:styleId="ColorfulList-Accent1Char1">
    <w:name w:val="Colorful List - Accent 1 Char1"/>
    <w:rsid w:val="00556920"/>
    <w:rPr>
      <w:rFonts w:ascii="Calibri" w:eastAsia="Times New Roman" w:hAnsi="Calibri" w:cs="Times New Roman"/>
      <w:w w:val="100"/>
      <w:position w:val="-1"/>
      <w:sz w:val="20"/>
      <w:szCs w:val="20"/>
      <w:effect w:val="none"/>
      <w:vertAlign w:val="baseline"/>
      <w:cs w:val="0"/>
      <w:em w:val="none"/>
    </w:rPr>
  </w:style>
  <w:style w:type="paragraph" w:customStyle="1" w:styleId="in">
    <w:name w:val="in"/>
    <w:basedOn w:val="Normal"/>
    <w:rsid w:val="00556920"/>
    <w:pPr>
      <w:spacing w:after="180" w:line="240" w:lineRule="auto"/>
      <w:ind w:left="851" w:hanging="425"/>
    </w:pPr>
    <w:rPr>
      <w:rFonts w:ascii="Century Schoolbook" w:hAnsi="Century Schoolbook"/>
      <w:sz w:val="22"/>
      <w:lang w:val="en-GB" w:eastAsia="en-US"/>
    </w:rPr>
  </w:style>
  <w:style w:type="paragraph" w:customStyle="1" w:styleId="4numbers">
    <w:name w:val="4 numbers"/>
    <w:basedOn w:val="Normal"/>
    <w:rsid w:val="00556920"/>
    <w:pPr>
      <w:spacing w:after="120" w:line="240" w:lineRule="auto"/>
      <w:ind w:left="1134"/>
    </w:pPr>
    <w:rPr>
      <w:rFonts w:ascii="Century Schoolbook" w:hAnsi="Century Schoolbook"/>
      <w:sz w:val="22"/>
      <w:lang w:val="en-GB" w:eastAsia="en-US"/>
    </w:rPr>
  </w:style>
  <w:style w:type="character" w:customStyle="1" w:styleId="Heading5Char1">
    <w:name w:val="Heading 5 Char1"/>
    <w:rsid w:val="00556920"/>
    <w:rPr>
      <w:rFonts w:ascii="Calibri Light" w:eastAsia="Times New Roman" w:hAnsi="Calibri Light" w:cs="Times New Roman"/>
      <w:color w:val="2E74B5"/>
      <w:w w:val="100"/>
      <w:position w:val="-1"/>
      <w:sz w:val="24"/>
      <w:szCs w:val="20"/>
      <w:effect w:val="none"/>
      <w:vertAlign w:val="baseline"/>
      <w:cs w:val="0"/>
      <w:em w:val="none"/>
      <w:lang w:val="en-ZA" w:eastAsia="en-ZA"/>
    </w:rPr>
  </w:style>
  <w:style w:type="character" w:customStyle="1" w:styleId="Heading6Char1">
    <w:name w:val="Heading 6 Char1"/>
    <w:rsid w:val="00556920"/>
    <w:rPr>
      <w:rFonts w:ascii="Calibri Light" w:eastAsia="Times New Roman" w:hAnsi="Calibri Light" w:cs="Times New Roman"/>
      <w:color w:val="1F4D78"/>
      <w:w w:val="100"/>
      <w:position w:val="-1"/>
      <w:sz w:val="24"/>
      <w:szCs w:val="20"/>
      <w:effect w:val="none"/>
      <w:vertAlign w:val="baseline"/>
      <w:cs w:val="0"/>
      <w:em w:val="none"/>
      <w:lang w:val="en-ZA" w:eastAsia="en-ZA"/>
    </w:rPr>
  </w:style>
  <w:style w:type="character" w:customStyle="1" w:styleId="Heading7Char1">
    <w:name w:val="Heading 7 Char1"/>
    <w:rsid w:val="00556920"/>
    <w:rPr>
      <w:rFonts w:ascii="Calibri Light" w:eastAsia="Times New Roman" w:hAnsi="Calibri Light" w:cs="Times New Roman"/>
      <w:i/>
      <w:iCs/>
      <w:color w:val="1F4D78"/>
      <w:w w:val="100"/>
      <w:position w:val="-1"/>
      <w:sz w:val="24"/>
      <w:szCs w:val="20"/>
      <w:effect w:val="none"/>
      <w:vertAlign w:val="baseline"/>
      <w:cs w:val="0"/>
      <w:em w:val="none"/>
      <w:lang w:val="en-ZA" w:eastAsia="en-ZA"/>
    </w:rPr>
  </w:style>
  <w:style w:type="character" w:customStyle="1" w:styleId="Heading8Char1">
    <w:name w:val="Heading 8 Char1"/>
    <w:rsid w:val="00556920"/>
    <w:rPr>
      <w:rFonts w:ascii="Calibri Light" w:eastAsia="Times New Roman" w:hAnsi="Calibri Light" w:cs="Times New Roman"/>
      <w:color w:val="272727"/>
      <w:w w:val="100"/>
      <w:position w:val="-1"/>
      <w:sz w:val="21"/>
      <w:szCs w:val="21"/>
      <w:effect w:val="none"/>
      <w:vertAlign w:val="baseline"/>
      <w:cs w:val="0"/>
      <w:em w:val="none"/>
      <w:lang w:val="en-ZA" w:eastAsia="en-ZA"/>
    </w:rPr>
  </w:style>
  <w:style w:type="character" w:customStyle="1" w:styleId="Heading9Char1">
    <w:name w:val="Heading 9 Char1"/>
    <w:rsid w:val="00556920"/>
    <w:rPr>
      <w:rFonts w:ascii="Calibri Light" w:eastAsia="Times New Roman" w:hAnsi="Calibri Light" w:cs="Times New Roman"/>
      <w:i/>
      <w:iCs/>
      <w:color w:val="272727"/>
      <w:w w:val="100"/>
      <w:position w:val="-1"/>
      <w:sz w:val="21"/>
      <w:szCs w:val="21"/>
      <w:effect w:val="none"/>
      <w:vertAlign w:val="baseline"/>
      <w:cs w:val="0"/>
      <w:em w:val="none"/>
      <w:lang w:val="en-ZA" w:eastAsia="en-ZA"/>
    </w:rPr>
  </w:style>
  <w:style w:type="table" w:customStyle="1" w:styleId="TableGrid0">
    <w:name w:val="TableGrid"/>
    <w:rsid w:val="00556920"/>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lang w:eastAsia="en-GB"/>
    </w:rPr>
    <w:tblPr>
      <w:tblCellMar>
        <w:top w:w="0" w:type="dxa"/>
        <w:left w:w="0" w:type="dxa"/>
        <w:bottom w:w="0" w:type="dxa"/>
        <w:right w:w="0" w:type="dxa"/>
      </w:tblCellMar>
    </w:tblPr>
  </w:style>
  <w:style w:type="numbering" w:customStyle="1" w:styleId="NoList111">
    <w:name w:val="No List111"/>
    <w:next w:val="NoList"/>
    <w:qFormat/>
    <w:rsid w:val="00556920"/>
  </w:style>
  <w:style w:type="paragraph" w:styleId="Subtitle">
    <w:name w:val="Subtitle"/>
    <w:basedOn w:val="Normal"/>
    <w:next w:val="Normal"/>
    <w:link w:val="SubtitleChar"/>
    <w:rsid w:val="0055692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56920"/>
    <w:rPr>
      <w:rFonts w:ascii="Georgia" w:eastAsia="Georgia" w:hAnsi="Georgia" w:cs="Georgia"/>
      <w:i/>
      <w:color w:val="666666"/>
      <w:position w:val="-1"/>
      <w:sz w:val="48"/>
      <w:szCs w:val="48"/>
      <w:lang w:val="en-ZA" w:eastAsia="en-ZA"/>
    </w:rPr>
  </w:style>
  <w:style w:type="paragraph" w:styleId="ListParagraph">
    <w:name w:val="List Paragraph"/>
    <w:basedOn w:val="Normal"/>
    <w:uiPriority w:val="34"/>
    <w:qFormat/>
    <w:rsid w:val="00556920"/>
    <w:pPr>
      <w:ind w:left="720"/>
      <w:contextualSpacing/>
    </w:pPr>
  </w:style>
  <w:style w:type="character" w:customStyle="1" w:styleId="UnresolvedMention">
    <w:name w:val="Unresolved Mention"/>
    <w:basedOn w:val="DefaultParagraphFont"/>
    <w:uiPriority w:val="99"/>
    <w:semiHidden/>
    <w:unhideWhenUsed/>
    <w:rsid w:val="00556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 TargetMode="External"/><Relationship Id="rId2" Type="http://schemas.openxmlformats.org/officeDocument/2006/relationships/hyperlink" Target="mailto:info@rwandafda.gov.rw"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442E-8745-4317-9BFC-4B02DC81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1594</Words>
  <Characters>9613</Characters>
  <Application>Microsoft Office Word</Application>
  <DocSecurity>0</DocSecurity>
  <Lines>369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fmuhoza</dc:creator>
  <cp:keywords/>
  <dc:description/>
  <cp:lastModifiedBy>fmuhoza</cp:lastModifiedBy>
  <cp:revision>9</cp:revision>
  <dcterms:created xsi:type="dcterms:W3CDTF">2023-04-11T09:30:00Z</dcterms:created>
  <dcterms:modified xsi:type="dcterms:W3CDTF">2023-04-11T10:04:00Z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0d46e8e8-9480-4767-9420-d9b7f1f55aaa</vt:lpwstr>
  </property>
</Properties>
</file>